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09" w:rsidRPr="00F60E48" w:rsidRDefault="001F1609" w:rsidP="005C66A9">
      <w:pPr>
        <w:wordWrap w:val="0"/>
        <w:autoSpaceDE w:val="0"/>
        <w:autoSpaceDN w:val="0"/>
        <w:rPr>
          <w:rFonts w:ascii="ＭＳ 明朝"/>
          <w:szCs w:val="21"/>
        </w:rPr>
      </w:pPr>
      <w:r w:rsidRPr="00F60E48">
        <w:rPr>
          <w:rFonts w:ascii="ＭＳ 明朝" w:hint="eastAsia"/>
          <w:szCs w:val="21"/>
        </w:rPr>
        <w:t>様式第</w:t>
      </w:r>
      <w:r w:rsidR="003367E2" w:rsidRPr="00F60E48">
        <w:rPr>
          <w:rFonts w:ascii="ＭＳ 明朝" w:hint="eastAsia"/>
          <w:szCs w:val="21"/>
        </w:rPr>
        <w:t>２</w:t>
      </w:r>
      <w:r w:rsidR="002857F2">
        <w:rPr>
          <w:rFonts w:ascii="ＭＳ 明朝" w:hint="eastAsia"/>
          <w:szCs w:val="21"/>
        </w:rPr>
        <w:t>号（第５</w:t>
      </w:r>
      <w:r w:rsidRPr="00F60E48">
        <w:rPr>
          <w:rFonts w:ascii="ＭＳ 明朝" w:hint="eastAsia"/>
          <w:szCs w:val="21"/>
        </w:rPr>
        <w:t>条関係）</w:t>
      </w:r>
    </w:p>
    <w:p w:rsidR="001F1609" w:rsidRPr="005C66A9" w:rsidRDefault="001F1609" w:rsidP="001F1609">
      <w:pPr>
        <w:rPr>
          <w:rFonts w:ascii="ＭＳ 明朝"/>
          <w:sz w:val="22"/>
          <w:szCs w:val="22"/>
        </w:rPr>
      </w:pPr>
    </w:p>
    <w:p w:rsidR="001F1609" w:rsidRPr="005C66A9" w:rsidRDefault="001F1609" w:rsidP="001F1609">
      <w:pPr>
        <w:rPr>
          <w:rFonts w:ascii="ＭＳ 明朝"/>
          <w:sz w:val="22"/>
          <w:szCs w:val="22"/>
        </w:rPr>
      </w:pPr>
    </w:p>
    <w:p w:rsidR="003321AD" w:rsidRPr="005C66A9" w:rsidRDefault="003321AD" w:rsidP="003321AD">
      <w:pPr>
        <w:jc w:val="center"/>
        <w:rPr>
          <w:rFonts w:ascii="ＭＳ 明朝"/>
          <w:sz w:val="22"/>
          <w:szCs w:val="22"/>
        </w:rPr>
      </w:pPr>
      <w:r w:rsidRPr="005C66A9">
        <w:rPr>
          <w:rFonts w:ascii="ＭＳ 明朝" w:hAnsi="ＭＳ 明朝" w:hint="eastAsia"/>
          <w:spacing w:val="110"/>
          <w:sz w:val="22"/>
          <w:szCs w:val="22"/>
        </w:rPr>
        <w:t>誓約</w:t>
      </w:r>
      <w:r w:rsidRPr="005C66A9">
        <w:rPr>
          <w:rFonts w:ascii="ＭＳ 明朝" w:hAnsi="ＭＳ 明朝" w:hint="eastAsia"/>
          <w:sz w:val="22"/>
          <w:szCs w:val="22"/>
        </w:rPr>
        <w:t>書</w:t>
      </w:r>
    </w:p>
    <w:p w:rsidR="003321AD" w:rsidRPr="005C66A9" w:rsidRDefault="003321AD" w:rsidP="003321AD">
      <w:pPr>
        <w:rPr>
          <w:rFonts w:ascii="ＭＳ 明朝"/>
          <w:sz w:val="22"/>
          <w:szCs w:val="22"/>
        </w:rPr>
      </w:pPr>
    </w:p>
    <w:p w:rsidR="003321AD" w:rsidRPr="005C66A9" w:rsidRDefault="003321AD" w:rsidP="003321AD">
      <w:pPr>
        <w:rPr>
          <w:rFonts w:ascii="ＭＳ 明朝"/>
          <w:sz w:val="22"/>
          <w:szCs w:val="22"/>
        </w:rPr>
      </w:pPr>
    </w:p>
    <w:p w:rsidR="00615A55" w:rsidRPr="00615A55" w:rsidRDefault="003367E2" w:rsidP="00615A55">
      <w:pPr>
        <w:ind w:firstLineChars="100" w:firstLine="210"/>
        <w:rPr>
          <w:rFonts w:ascii="ＭＳ 明朝"/>
          <w:szCs w:val="21"/>
        </w:rPr>
      </w:pPr>
      <w:r w:rsidRPr="001C19FB">
        <w:rPr>
          <w:rFonts w:ascii="ＭＳ 明朝" w:hAnsi="ＭＳ 明朝" w:cs="ＭＳ 明朝" w:hint="eastAsia"/>
          <w:color w:val="000000"/>
          <w:szCs w:val="21"/>
        </w:rPr>
        <w:t>雲仙市定住促進奨学資金償還補助金</w:t>
      </w:r>
      <w:r w:rsidR="00A43AAC">
        <w:rPr>
          <w:rFonts w:ascii="ＭＳ 明朝" w:hAnsi="ＭＳ 明朝" w:hint="eastAsia"/>
          <w:szCs w:val="21"/>
        </w:rPr>
        <w:t>の</w:t>
      </w:r>
      <w:r w:rsidR="00061E39">
        <w:rPr>
          <w:rFonts w:ascii="ＭＳ 明朝" w:hAnsi="ＭＳ 明朝" w:hint="eastAsia"/>
          <w:szCs w:val="21"/>
        </w:rPr>
        <w:t>交付</w:t>
      </w:r>
      <w:r w:rsidR="003321AD" w:rsidRPr="001C19FB">
        <w:rPr>
          <w:rFonts w:ascii="ＭＳ 明朝" w:hAnsi="ＭＳ 明朝" w:hint="eastAsia"/>
          <w:szCs w:val="21"/>
        </w:rPr>
        <w:t>に</w:t>
      </w:r>
      <w:r w:rsidR="00871300">
        <w:rPr>
          <w:rFonts w:ascii="ＭＳ 明朝" w:hAnsi="ＭＳ 明朝" w:hint="eastAsia"/>
          <w:szCs w:val="21"/>
        </w:rPr>
        <w:t>当たり</w:t>
      </w:r>
      <w:r w:rsidR="003321AD" w:rsidRPr="001C19FB">
        <w:rPr>
          <w:rFonts w:ascii="ＭＳ 明朝" w:hAnsi="ＭＳ 明朝" w:hint="eastAsia"/>
          <w:szCs w:val="21"/>
        </w:rPr>
        <w:t>、</w:t>
      </w:r>
      <w:r w:rsidRPr="001C19FB">
        <w:rPr>
          <w:rFonts w:ascii="ＭＳ 明朝" w:hAnsi="ＭＳ 明朝" w:cs="ＭＳ 明朝" w:hint="eastAsia"/>
          <w:color w:val="000000"/>
          <w:szCs w:val="21"/>
        </w:rPr>
        <w:t>雲仙市定住促進奨学資金償還補助金交付要綱</w:t>
      </w:r>
      <w:r w:rsidR="00CD2E60" w:rsidRPr="001C19FB">
        <w:rPr>
          <w:rFonts w:ascii="ＭＳ 明朝" w:hAnsi="ＭＳ 明朝" w:cs="ＭＳ 明朝" w:hint="eastAsia"/>
          <w:color w:val="000000"/>
          <w:szCs w:val="21"/>
        </w:rPr>
        <w:t>（</w:t>
      </w:r>
      <w:r w:rsidR="003321AD" w:rsidRPr="001C19FB">
        <w:rPr>
          <w:rFonts w:ascii="ＭＳ 明朝" w:hAnsi="ＭＳ 明朝" w:hint="eastAsia"/>
          <w:szCs w:val="21"/>
        </w:rPr>
        <w:t>以下「要綱」</w:t>
      </w:r>
      <w:r w:rsidR="006D35BE" w:rsidRPr="001C19FB">
        <w:rPr>
          <w:rFonts w:ascii="ＭＳ 明朝" w:hAnsi="ＭＳ 明朝" w:hint="eastAsia"/>
          <w:szCs w:val="21"/>
        </w:rPr>
        <w:t>という。</w:t>
      </w:r>
      <w:r w:rsidR="003321AD" w:rsidRPr="001C19FB">
        <w:rPr>
          <w:rFonts w:ascii="ＭＳ 明朝" w:hAnsi="ＭＳ 明朝" w:hint="eastAsia"/>
          <w:szCs w:val="21"/>
        </w:rPr>
        <w:t>）を遵守して</w:t>
      </w:r>
      <w:r w:rsidR="002F54D3" w:rsidRPr="001C19FB">
        <w:rPr>
          <w:rFonts w:ascii="ＭＳ 明朝" w:hAnsi="ＭＳ 明朝" w:hint="eastAsia"/>
          <w:szCs w:val="21"/>
        </w:rPr>
        <w:t>、</w:t>
      </w:r>
      <w:r w:rsidR="00615A55" w:rsidRPr="00615A55">
        <w:rPr>
          <w:rFonts w:ascii="ＭＳ 明朝" w:hAnsi="ＭＳ 明朝" w:hint="eastAsia"/>
          <w:szCs w:val="21"/>
        </w:rPr>
        <w:t>次に掲げる事項について記載内容のとおりであることを誓約いたします。</w:t>
      </w:r>
    </w:p>
    <w:p w:rsidR="00615A55" w:rsidRPr="00615A55" w:rsidRDefault="00615A55" w:rsidP="00615A55">
      <w:pPr>
        <w:ind w:firstLineChars="100" w:firstLine="210"/>
        <w:rPr>
          <w:rFonts w:ascii="ＭＳ 明朝"/>
          <w:szCs w:val="21"/>
        </w:rPr>
      </w:pPr>
      <w:r w:rsidRPr="00615A55">
        <w:rPr>
          <w:rFonts w:ascii="ＭＳ 明朝" w:hAnsi="ＭＳ 明朝" w:hint="eastAsia"/>
          <w:szCs w:val="21"/>
        </w:rPr>
        <w:t>なお、要綱第１</w:t>
      </w:r>
      <w:r>
        <w:rPr>
          <w:rFonts w:ascii="ＭＳ 明朝" w:hAnsi="ＭＳ 明朝" w:hint="eastAsia"/>
          <w:szCs w:val="21"/>
        </w:rPr>
        <w:t>０</w:t>
      </w:r>
      <w:r w:rsidRPr="00615A55">
        <w:rPr>
          <w:rFonts w:ascii="ＭＳ 明朝" w:hAnsi="ＭＳ 明朝" w:hint="eastAsia"/>
          <w:szCs w:val="21"/>
        </w:rPr>
        <w:t>条の規定に該当し、</w:t>
      </w:r>
      <w:r w:rsidR="001F3AF2">
        <w:rPr>
          <w:rFonts w:ascii="ＭＳ 明朝" w:hAnsi="ＭＳ 明朝" w:hint="eastAsia"/>
          <w:szCs w:val="21"/>
          <w:u w:val="single"/>
        </w:rPr>
        <w:t>補助金の交付決定の取</w:t>
      </w:r>
      <w:r w:rsidRPr="00615A55">
        <w:rPr>
          <w:rFonts w:ascii="ＭＳ 明朝" w:hAnsi="ＭＳ 明朝" w:hint="eastAsia"/>
          <w:szCs w:val="21"/>
          <w:u w:val="single"/>
        </w:rPr>
        <w:t>消しを受けた場合</w:t>
      </w:r>
      <w:r w:rsidR="001F3AF2">
        <w:rPr>
          <w:rFonts w:ascii="ＭＳ 明朝" w:hAnsi="ＭＳ 明朝" w:hint="eastAsia"/>
          <w:szCs w:val="21"/>
          <w:u w:val="single"/>
        </w:rPr>
        <w:t>には、雲仙市補助金等交付規則</w:t>
      </w:r>
      <w:r w:rsidRPr="00615A55">
        <w:rPr>
          <w:rFonts w:ascii="ＭＳ 明朝" w:hAnsi="ＭＳ 明朝" w:hint="eastAsia"/>
          <w:szCs w:val="21"/>
          <w:u w:val="single"/>
        </w:rPr>
        <w:t>に基づき所定の補助金返還義務を負うことに異存ありません。</w:t>
      </w:r>
    </w:p>
    <w:p w:rsidR="003321AD" w:rsidRPr="00615A55" w:rsidRDefault="003321AD" w:rsidP="00615A55">
      <w:pPr>
        <w:ind w:firstLineChars="100" w:firstLine="220"/>
        <w:rPr>
          <w:rFonts w:ascii="ＭＳ 明朝"/>
          <w:sz w:val="22"/>
          <w:szCs w:val="22"/>
        </w:rPr>
      </w:pPr>
    </w:p>
    <w:p w:rsidR="003321AD" w:rsidRPr="005C66A9" w:rsidRDefault="00615A55" w:rsidP="003321AD">
      <w:pPr>
        <w:rPr>
          <w:rFonts w:ascii="ＭＳ 明朝"/>
          <w:sz w:val="22"/>
          <w:szCs w:val="22"/>
        </w:rPr>
      </w:pPr>
      <w:r>
        <w:rPr>
          <w:rFonts w:ascii="ＭＳ 明朝" w:hint="eastAsia"/>
          <w:sz w:val="22"/>
          <w:szCs w:val="22"/>
        </w:rPr>
        <w:t xml:space="preserve">　　　　　　　　　　　　　　　　　　　　　　　　　　　　　　　　　　　　</w:t>
      </w:r>
      <w:r w:rsidRPr="00615A55">
        <w:rPr>
          <w:rFonts w:ascii="ＭＳ 明朝" w:hint="eastAsia"/>
          <w:sz w:val="22"/>
          <w:szCs w:val="22"/>
        </w:rPr>
        <w:t>ﾁｪｯｸ</w:t>
      </w:r>
    </w:p>
    <w:p w:rsidR="007F59E9" w:rsidRPr="007F59E9" w:rsidRDefault="00BC5DF5" w:rsidP="001163C0">
      <w:pPr>
        <w:pStyle w:val="a9"/>
        <w:numPr>
          <w:ilvl w:val="0"/>
          <w:numId w:val="1"/>
        </w:numPr>
        <w:spacing w:line="350" w:lineRule="atLeast"/>
        <w:ind w:leftChars="0"/>
        <w:rPr>
          <w:rFonts w:ascii="ＭＳ 明朝" w:cs="ＭＳ 明朝"/>
          <w:color w:val="000000"/>
        </w:rPr>
      </w:pPr>
      <w:r w:rsidRPr="00061E39">
        <w:rPr>
          <w:rFonts w:ascii="ＭＳ 明朝" w:hAnsi="ＭＳ 明朝" w:cs="ＭＳ 明朝" w:hint="eastAsia"/>
          <w:color w:val="000000"/>
        </w:rPr>
        <w:t>要綱第</w:t>
      </w:r>
      <w:r w:rsidR="008351AE">
        <w:rPr>
          <w:rFonts w:ascii="ＭＳ 明朝" w:hAnsi="ＭＳ 明朝" w:cs="ＭＳ 明朝" w:hint="eastAsia"/>
          <w:color w:val="000000"/>
        </w:rPr>
        <w:t>７</w:t>
      </w:r>
      <w:r w:rsidRPr="00061E39">
        <w:rPr>
          <w:rFonts w:ascii="ＭＳ 明朝" w:hAnsi="ＭＳ 明朝" w:cs="ＭＳ 明朝" w:hint="eastAsia"/>
          <w:color w:val="000000"/>
        </w:rPr>
        <w:t>条に規定する</w:t>
      </w:r>
      <w:r w:rsidR="007F59E9" w:rsidRPr="007F59E9">
        <w:rPr>
          <w:rFonts w:ascii="ＭＳ 明朝" w:hAnsi="ＭＳ 明朝" w:cs="ＭＳ 明朝" w:hint="eastAsia"/>
          <w:color w:val="000000"/>
          <w:u w:val="single"/>
        </w:rPr>
        <w:t>交付</w:t>
      </w:r>
      <w:r w:rsidRPr="00061E39">
        <w:rPr>
          <w:rFonts w:ascii="ＭＳ 明朝" w:hAnsi="ＭＳ 明朝" w:cs="ＭＳ 明朝" w:hint="eastAsia"/>
          <w:color w:val="000000"/>
          <w:u w:val="single"/>
        </w:rPr>
        <w:t>申請時点で市に居住し、その後５年以上定住</w:t>
      </w:r>
    </w:p>
    <w:p w:rsidR="00880C06" w:rsidRPr="00061E39" w:rsidRDefault="00BC5DF5" w:rsidP="007F59E9">
      <w:pPr>
        <w:pStyle w:val="a9"/>
        <w:spacing w:line="350" w:lineRule="atLeast"/>
        <w:ind w:leftChars="0" w:left="1050"/>
        <w:jc w:val="left"/>
        <w:rPr>
          <w:rFonts w:ascii="ＭＳ 明朝" w:cs="ＭＳ 明朝"/>
          <w:color w:val="000000"/>
        </w:rPr>
      </w:pPr>
      <w:r w:rsidRPr="00061E39">
        <w:rPr>
          <w:rFonts w:ascii="ＭＳ 明朝" w:hAnsi="ＭＳ 明朝" w:cs="ＭＳ 明朝" w:hint="eastAsia"/>
          <w:color w:val="000000"/>
          <w:u w:val="single"/>
        </w:rPr>
        <w:t>すること。</w:t>
      </w:r>
      <w:r w:rsidR="00615A55" w:rsidRPr="00061E39">
        <w:rPr>
          <w:rFonts w:ascii="ＭＳ 明朝" w:hAnsi="ＭＳ 明朝" w:cs="ＭＳ 明朝" w:hint="eastAsia"/>
          <w:color w:val="000000"/>
        </w:rPr>
        <w:t xml:space="preserve">　　　　　　　　　　　　　　　　　　　　</w:t>
      </w:r>
      <w:r w:rsidR="00061E39">
        <w:rPr>
          <w:rFonts w:ascii="ＭＳ 明朝" w:hAnsi="ＭＳ 明朝" w:cs="ＭＳ 明朝" w:hint="eastAsia"/>
          <w:color w:val="000000"/>
        </w:rPr>
        <w:t xml:space="preserve">　　</w:t>
      </w:r>
      <w:r w:rsidR="00615A55" w:rsidRPr="00061E39">
        <w:rPr>
          <w:rFonts w:ascii="ＭＳ 明朝" w:hAnsi="ＭＳ 明朝" w:cs="ＭＳ 明朝" w:hint="eastAsia"/>
          <w:color w:val="000000"/>
        </w:rPr>
        <w:t xml:space="preserve">　　　　　　□</w:t>
      </w:r>
    </w:p>
    <w:p w:rsidR="00880C06" w:rsidRDefault="00880C06" w:rsidP="00551BD6">
      <w:pPr>
        <w:spacing w:line="350" w:lineRule="atLeast"/>
        <w:ind w:left="840" w:hangingChars="400" w:hanging="840"/>
        <w:rPr>
          <w:rFonts w:ascii="ＭＳ 明朝" w:cs="ＭＳ 明朝"/>
          <w:color w:val="000000"/>
        </w:rPr>
      </w:pPr>
      <w:r>
        <w:rPr>
          <w:rFonts w:ascii="ＭＳ 明朝" w:hAnsi="ＭＳ 明朝" w:cs="ＭＳ 明朝" w:hint="eastAsia"/>
          <w:color w:val="000000"/>
        </w:rPr>
        <w:t xml:space="preserve">　（２）　</w:t>
      </w:r>
      <w:r w:rsidR="00BC5DF5">
        <w:rPr>
          <w:rFonts w:ascii="ＭＳ 明朝" w:hAnsi="ＭＳ 明朝" w:cs="ＭＳ 明朝" w:hint="eastAsia"/>
          <w:color w:val="000000"/>
        </w:rPr>
        <w:t>就労先の所在地を問わず、就労していること。</w:t>
      </w:r>
      <w:r w:rsidR="00061E39">
        <w:rPr>
          <w:rFonts w:ascii="ＭＳ 明朝" w:hAnsi="ＭＳ 明朝" w:cs="ＭＳ 明朝" w:hint="eastAsia"/>
          <w:color w:val="000000"/>
        </w:rPr>
        <w:t xml:space="preserve">　　　</w:t>
      </w:r>
      <w:r w:rsidR="00615A55">
        <w:rPr>
          <w:rFonts w:ascii="ＭＳ 明朝" w:hAnsi="ＭＳ 明朝" w:cs="ＭＳ 明朝" w:hint="eastAsia"/>
          <w:color w:val="000000"/>
        </w:rPr>
        <w:t xml:space="preserve">　　　　　　　　　□</w:t>
      </w:r>
      <w:bookmarkStart w:id="0" w:name="_GoBack"/>
      <w:bookmarkEnd w:id="0"/>
    </w:p>
    <w:p w:rsidR="00061E39" w:rsidRDefault="00061E39" w:rsidP="00551BD6">
      <w:pPr>
        <w:spacing w:line="350" w:lineRule="atLeast"/>
        <w:ind w:left="840" w:hangingChars="400" w:hanging="840"/>
        <w:rPr>
          <w:rFonts w:ascii="ＭＳ 明朝" w:cs="ＭＳ 明朝"/>
          <w:color w:val="000000"/>
        </w:rPr>
      </w:pPr>
      <w:r>
        <w:rPr>
          <w:rFonts w:ascii="ＭＳ 明朝" w:cs="ＭＳ 明朝" w:hint="eastAsia"/>
          <w:color w:val="000000"/>
        </w:rPr>
        <w:t xml:space="preserve">　</w:t>
      </w:r>
      <w:r>
        <w:rPr>
          <w:rFonts w:ascii="ＭＳ 明朝" w:hAnsi="ＭＳ 明朝" w:cs="ＭＳ 明朝" w:hint="eastAsia"/>
          <w:color w:val="000000"/>
        </w:rPr>
        <w:t xml:space="preserve">（３）　</w:t>
      </w:r>
      <w:r w:rsidRPr="00061E39">
        <w:rPr>
          <w:rFonts w:ascii="ＭＳ 明朝" w:hAnsi="ＭＳ 明朝" w:cs="ＭＳ 明朝" w:hint="eastAsia"/>
          <w:color w:val="000000"/>
        </w:rPr>
        <w:t>奨学資金を自ら償還</w:t>
      </w:r>
      <w:r>
        <w:rPr>
          <w:rFonts w:ascii="ＭＳ 明朝" w:hAnsi="ＭＳ 明朝" w:cs="ＭＳ 明朝" w:hint="eastAsia"/>
          <w:color w:val="000000"/>
        </w:rPr>
        <w:t>している</w:t>
      </w:r>
      <w:r w:rsidR="00E30249" w:rsidRPr="00E30249">
        <w:rPr>
          <w:rFonts w:ascii="ＭＳ 明朝" w:hAnsi="ＭＳ 明朝" w:cs="ＭＳ 明朝" w:hint="eastAsia"/>
          <w:color w:val="FF0000"/>
        </w:rPr>
        <w:t>こと</w:t>
      </w:r>
      <w:r>
        <w:rPr>
          <w:rFonts w:ascii="ＭＳ 明朝" w:hAnsi="ＭＳ 明朝" w:cs="ＭＳ 明朝" w:hint="eastAsia"/>
          <w:color w:val="000000"/>
        </w:rPr>
        <w:t>。</w:t>
      </w:r>
      <w:r w:rsidR="007163BA">
        <w:rPr>
          <w:rFonts w:ascii="ＭＳ 明朝" w:hAnsi="ＭＳ 明朝" w:cs="ＭＳ 明朝" w:hint="eastAsia"/>
          <w:color w:val="000000"/>
        </w:rPr>
        <w:t xml:space="preserve">　　　　　　　　　　　　　　　　　</w:t>
      </w:r>
      <w:r w:rsidR="007163BA">
        <w:rPr>
          <w:rFonts w:ascii="ＭＳ 明朝" w:hAnsi="ＭＳ 明朝" w:cs="ＭＳ 明朝" w:hint="eastAsia"/>
          <w:color w:val="000000"/>
        </w:rPr>
        <w:t>□</w:t>
      </w:r>
    </w:p>
    <w:p w:rsidR="00BC5DF5" w:rsidRPr="00615A55" w:rsidRDefault="00BC5DF5" w:rsidP="00BC5DF5">
      <w:pPr>
        <w:spacing w:line="350" w:lineRule="atLeast"/>
        <w:ind w:leftChars="100" w:left="840" w:hangingChars="300" w:hanging="630"/>
        <w:rPr>
          <w:rFonts w:ascii="ＭＳ 明朝" w:cs="ＭＳ 明朝"/>
          <w:color w:val="000000"/>
        </w:rPr>
      </w:pPr>
      <w:r>
        <w:rPr>
          <w:rFonts w:ascii="ＭＳ 明朝" w:hAnsi="ＭＳ 明朝" w:cs="ＭＳ 明朝" w:hint="eastAsia"/>
          <w:color w:val="000000"/>
        </w:rPr>
        <w:t>（</w:t>
      </w:r>
      <w:r w:rsidR="00061E39">
        <w:rPr>
          <w:rFonts w:ascii="ＭＳ 明朝" w:hAnsi="ＭＳ 明朝" w:cs="ＭＳ 明朝" w:hint="eastAsia"/>
          <w:color w:val="000000"/>
        </w:rPr>
        <w:t>４</w:t>
      </w:r>
      <w:r>
        <w:rPr>
          <w:rFonts w:ascii="ＭＳ 明朝" w:hAnsi="ＭＳ 明朝" w:cs="ＭＳ 明朝" w:hint="eastAsia"/>
          <w:color w:val="000000"/>
        </w:rPr>
        <w:t xml:space="preserve">）　</w:t>
      </w:r>
      <w:r w:rsidR="00615A55" w:rsidRPr="00615A55">
        <w:rPr>
          <w:rFonts w:ascii="ＭＳ 明朝" w:hAnsi="ＭＳ 明朝" w:cs="ＭＳ 明朝" w:hint="eastAsia"/>
          <w:color w:val="000000"/>
          <w:u w:val="single"/>
        </w:rPr>
        <w:t>居住している地区の自治会に加入し、自治会活動にも参加すること。</w:t>
      </w:r>
      <w:r w:rsidR="00615A55" w:rsidRPr="00615A55">
        <w:rPr>
          <w:rFonts w:ascii="ＭＳ 明朝" w:hAnsi="ＭＳ 明朝" w:cs="ＭＳ 明朝" w:hint="eastAsia"/>
          <w:color w:val="000000"/>
        </w:rPr>
        <w:t xml:space="preserve">　　□</w:t>
      </w:r>
    </w:p>
    <w:p w:rsidR="00615A55" w:rsidRDefault="00BC5DF5" w:rsidP="00BC5DF5">
      <w:pPr>
        <w:spacing w:line="350" w:lineRule="atLeast"/>
        <w:ind w:firstLineChars="100" w:firstLine="210"/>
        <w:rPr>
          <w:rFonts w:ascii="ＭＳ 明朝" w:cs="ＭＳ 明朝"/>
          <w:color w:val="000000"/>
        </w:rPr>
      </w:pPr>
      <w:r>
        <w:rPr>
          <w:rFonts w:ascii="ＭＳ 明朝" w:hAnsi="ＭＳ 明朝" w:cs="ＭＳ 明朝" w:hint="eastAsia"/>
          <w:color w:val="000000"/>
        </w:rPr>
        <w:t>（</w:t>
      </w:r>
      <w:r w:rsidR="00061E39">
        <w:rPr>
          <w:rFonts w:ascii="ＭＳ 明朝" w:hAnsi="ＭＳ 明朝" w:cs="ＭＳ 明朝" w:hint="eastAsia"/>
          <w:color w:val="000000"/>
        </w:rPr>
        <w:t>５</w:t>
      </w:r>
      <w:r w:rsidR="00880C06">
        <w:rPr>
          <w:rFonts w:ascii="ＭＳ 明朝" w:hAnsi="ＭＳ 明朝" w:cs="ＭＳ 明朝" w:hint="eastAsia"/>
          <w:color w:val="000000"/>
        </w:rPr>
        <w:t xml:space="preserve">）　</w:t>
      </w:r>
      <w:r w:rsidRPr="00BC5DF5">
        <w:rPr>
          <w:rFonts w:ascii="ＭＳ 明朝" w:hAnsi="ＭＳ 明朝" w:cs="ＭＳ 明朝" w:hint="eastAsia"/>
          <w:color w:val="000000"/>
        </w:rPr>
        <w:t>暴力団員による不当な行為の防止等に関する法律（平成３年法律第７７号）</w:t>
      </w:r>
    </w:p>
    <w:p w:rsidR="00A43AAC" w:rsidRDefault="00615A55" w:rsidP="00A43AAC">
      <w:pPr>
        <w:spacing w:line="350" w:lineRule="atLeast"/>
        <w:ind w:firstLineChars="100" w:firstLine="210"/>
        <w:rPr>
          <w:rFonts w:ascii="ＭＳ 明朝" w:cs="ＭＳ 明朝"/>
          <w:color w:val="000000"/>
        </w:rPr>
      </w:pPr>
      <w:r>
        <w:rPr>
          <w:rFonts w:ascii="ＭＳ 明朝" w:hAnsi="ＭＳ 明朝" w:cs="ＭＳ 明朝" w:hint="eastAsia"/>
          <w:color w:val="000000"/>
        </w:rPr>
        <w:t xml:space="preserve">　　　</w:t>
      </w:r>
      <w:r w:rsidR="00061E39">
        <w:rPr>
          <w:rFonts w:ascii="ＭＳ 明朝" w:hAnsi="ＭＳ 明朝" w:cs="ＭＳ 明朝" w:hint="eastAsia"/>
          <w:color w:val="000000"/>
        </w:rPr>
        <w:t xml:space="preserve">　</w:t>
      </w:r>
      <w:r w:rsidR="00BC5DF5" w:rsidRPr="00BC5DF5">
        <w:rPr>
          <w:rFonts w:ascii="ＭＳ 明朝" w:hAnsi="ＭＳ 明朝" w:cs="ＭＳ 明朝" w:hint="eastAsia"/>
          <w:color w:val="000000"/>
        </w:rPr>
        <w:t>第</w:t>
      </w:r>
      <w:r w:rsidR="00A43AAC">
        <w:rPr>
          <w:rFonts w:ascii="ＭＳ 明朝" w:hAnsi="ＭＳ 明朝" w:cs="ＭＳ 明朝" w:hint="eastAsia"/>
          <w:color w:val="000000"/>
        </w:rPr>
        <w:t>２条第６号に規定する暴力団員でないこと又は要綱第５条に規定する承認</w:t>
      </w:r>
    </w:p>
    <w:p w:rsidR="00615A55" w:rsidRDefault="00BC5DF5" w:rsidP="00061E39">
      <w:pPr>
        <w:spacing w:line="350" w:lineRule="atLeast"/>
        <w:ind w:firstLineChars="500" w:firstLine="1050"/>
        <w:rPr>
          <w:rFonts w:ascii="ＭＳ 明朝" w:cs="ＭＳ 明朝"/>
          <w:color w:val="000000"/>
        </w:rPr>
      </w:pPr>
      <w:r w:rsidRPr="00BC5DF5">
        <w:rPr>
          <w:rFonts w:ascii="ＭＳ 明朝" w:hAnsi="ＭＳ 明朝" w:cs="ＭＳ 明朝" w:hint="eastAsia"/>
          <w:color w:val="000000"/>
        </w:rPr>
        <w:t>申請時点において暴力団員でなくなった日から５年以上経過している</w:t>
      </w:r>
    </w:p>
    <w:p w:rsidR="00880C06" w:rsidRDefault="00BC5DF5" w:rsidP="00061E39">
      <w:pPr>
        <w:spacing w:line="350" w:lineRule="atLeast"/>
        <w:ind w:firstLineChars="500" w:firstLine="1050"/>
        <w:rPr>
          <w:rFonts w:ascii="ＭＳ 明朝" w:cs="ＭＳ 明朝"/>
          <w:color w:val="000000"/>
        </w:rPr>
      </w:pPr>
      <w:r w:rsidRPr="00BC5DF5">
        <w:rPr>
          <w:rFonts w:ascii="ＭＳ 明朝" w:hAnsi="ＭＳ 明朝" w:cs="ＭＳ 明朝" w:hint="eastAsia"/>
          <w:color w:val="000000"/>
        </w:rPr>
        <w:t>こと。</w:t>
      </w:r>
      <w:r w:rsidR="00061E39">
        <w:rPr>
          <w:rFonts w:ascii="ＭＳ 明朝" w:hAnsi="ＭＳ 明朝" w:cs="ＭＳ 明朝" w:hint="eastAsia"/>
          <w:color w:val="000000"/>
        </w:rPr>
        <w:t xml:space="preserve">　　　　　　　　　　　</w:t>
      </w:r>
      <w:r w:rsidR="00615A55">
        <w:rPr>
          <w:rFonts w:ascii="ＭＳ 明朝" w:hAnsi="ＭＳ 明朝" w:cs="ＭＳ 明朝" w:hint="eastAsia"/>
          <w:color w:val="000000"/>
        </w:rPr>
        <w:t xml:space="preserve">　　　　　　　　　　　　　　　　　　　□</w:t>
      </w:r>
    </w:p>
    <w:p w:rsidR="00061E39" w:rsidRDefault="00061E39" w:rsidP="00061E39">
      <w:pPr>
        <w:spacing w:line="350" w:lineRule="atLeast"/>
        <w:ind w:firstLineChars="100" w:firstLine="210"/>
        <w:rPr>
          <w:rFonts w:ascii="ＭＳ 明朝" w:cs="ＭＳ 明朝"/>
          <w:color w:val="000000"/>
        </w:rPr>
      </w:pPr>
      <w:r>
        <w:rPr>
          <w:rFonts w:ascii="ＭＳ 明朝" w:hAnsi="ＭＳ 明朝" w:cs="ＭＳ 明朝" w:hint="eastAsia"/>
          <w:color w:val="000000"/>
        </w:rPr>
        <w:t xml:space="preserve">（６）　</w:t>
      </w:r>
      <w:r w:rsidRPr="00061E39">
        <w:rPr>
          <w:rFonts w:ascii="ＭＳ 明朝" w:hAnsi="ＭＳ 明朝" w:cs="ＭＳ 明朝" w:hint="eastAsia"/>
          <w:color w:val="000000"/>
        </w:rPr>
        <w:t>国家公務員</w:t>
      </w:r>
      <w:r w:rsidRPr="00061E39">
        <w:rPr>
          <w:rFonts w:ascii="ＭＳ 明朝" w:hAnsi="ＭＳ 明朝" w:cs="ＭＳ 明朝"/>
          <w:color w:val="000000"/>
        </w:rPr>
        <w:t>(</w:t>
      </w:r>
      <w:r w:rsidRPr="00061E39">
        <w:rPr>
          <w:rFonts w:ascii="ＭＳ 明朝" w:hAnsi="ＭＳ 明朝" w:cs="ＭＳ 明朝" w:hint="eastAsia"/>
          <w:color w:val="000000"/>
        </w:rPr>
        <w:t>非常勤職員及び臨時的任用職員を除く。</w:t>
      </w:r>
      <w:r w:rsidRPr="00061E39">
        <w:rPr>
          <w:rFonts w:ascii="ＭＳ 明朝" w:hAnsi="ＭＳ 明朝" w:cs="ＭＳ 明朝"/>
          <w:color w:val="000000"/>
        </w:rPr>
        <w:t>)</w:t>
      </w:r>
      <w:r w:rsidRPr="00061E39">
        <w:rPr>
          <w:rFonts w:ascii="ＭＳ 明朝" w:hAnsi="ＭＳ 明朝" w:cs="ＭＳ 明朝" w:hint="eastAsia"/>
          <w:color w:val="000000"/>
        </w:rPr>
        <w:t>又は地方公務員</w:t>
      </w:r>
    </w:p>
    <w:p w:rsidR="00061E39" w:rsidRDefault="00061E39" w:rsidP="00061E39">
      <w:pPr>
        <w:spacing w:line="350" w:lineRule="atLeast"/>
        <w:ind w:firstLineChars="500" w:firstLine="1050"/>
        <w:rPr>
          <w:rFonts w:ascii="ＭＳ 明朝" w:cs="ＭＳ 明朝"/>
          <w:color w:val="000000"/>
        </w:rPr>
      </w:pPr>
      <w:r w:rsidRPr="00061E39">
        <w:rPr>
          <w:rFonts w:ascii="ＭＳ 明朝" w:hAnsi="ＭＳ 明朝" w:cs="ＭＳ 明朝"/>
          <w:color w:val="000000"/>
        </w:rPr>
        <w:t>(</w:t>
      </w:r>
      <w:r w:rsidRPr="00061E39">
        <w:rPr>
          <w:rFonts w:ascii="ＭＳ 明朝" w:hAnsi="ＭＳ 明朝" w:cs="ＭＳ 明朝" w:hint="eastAsia"/>
          <w:color w:val="000000"/>
        </w:rPr>
        <w:t>地方公務員法</w:t>
      </w:r>
      <w:r w:rsidRPr="00061E39">
        <w:rPr>
          <w:rFonts w:ascii="ＭＳ 明朝" w:hAnsi="ＭＳ 明朝" w:cs="ＭＳ 明朝"/>
          <w:color w:val="000000"/>
        </w:rPr>
        <w:t>(</w:t>
      </w:r>
      <w:r w:rsidRPr="00061E39">
        <w:rPr>
          <w:rFonts w:ascii="ＭＳ 明朝" w:hAnsi="ＭＳ 明朝" w:cs="ＭＳ 明朝" w:hint="eastAsia"/>
          <w:color w:val="000000"/>
        </w:rPr>
        <w:t>昭和</w:t>
      </w:r>
      <w:r w:rsidRPr="00061E39">
        <w:rPr>
          <w:rFonts w:ascii="ＭＳ 明朝" w:hAnsi="ＭＳ 明朝" w:cs="ＭＳ 明朝"/>
          <w:color w:val="000000"/>
        </w:rPr>
        <w:t>25</w:t>
      </w:r>
      <w:r w:rsidRPr="00061E39">
        <w:rPr>
          <w:rFonts w:ascii="ＭＳ 明朝" w:hAnsi="ＭＳ 明朝" w:cs="ＭＳ 明朝" w:hint="eastAsia"/>
          <w:color w:val="000000"/>
        </w:rPr>
        <w:t>年法律第</w:t>
      </w:r>
      <w:r w:rsidRPr="00061E39">
        <w:rPr>
          <w:rFonts w:ascii="ＭＳ 明朝" w:hAnsi="ＭＳ 明朝" w:cs="ＭＳ 明朝"/>
          <w:color w:val="000000"/>
        </w:rPr>
        <w:t>261</w:t>
      </w:r>
      <w:r w:rsidRPr="00061E39">
        <w:rPr>
          <w:rFonts w:ascii="ＭＳ 明朝" w:hAnsi="ＭＳ 明朝" w:cs="ＭＳ 明朝" w:hint="eastAsia"/>
          <w:color w:val="000000"/>
        </w:rPr>
        <w:t>号</w:t>
      </w:r>
      <w:r w:rsidRPr="00061E39">
        <w:rPr>
          <w:rFonts w:ascii="ＭＳ 明朝" w:hAnsi="ＭＳ 明朝" w:cs="ＭＳ 明朝"/>
          <w:color w:val="000000"/>
        </w:rPr>
        <w:t>)</w:t>
      </w:r>
      <w:r w:rsidRPr="00061E39">
        <w:rPr>
          <w:rFonts w:ascii="ＭＳ 明朝" w:hAnsi="ＭＳ 明朝" w:cs="ＭＳ 明朝" w:hint="eastAsia"/>
          <w:color w:val="000000"/>
        </w:rPr>
        <w:t>第</w:t>
      </w:r>
      <w:r w:rsidRPr="00061E39">
        <w:rPr>
          <w:rFonts w:ascii="ＭＳ 明朝" w:hAnsi="ＭＳ 明朝" w:cs="ＭＳ 明朝"/>
          <w:color w:val="000000"/>
        </w:rPr>
        <w:t>22</w:t>
      </w:r>
      <w:r w:rsidRPr="00061E39">
        <w:rPr>
          <w:rFonts w:ascii="ＭＳ 明朝" w:hAnsi="ＭＳ 明朝" w:cs="ＭＳ 明朝" w:hint="eastAsia"/>
          <w:color w:val="000000"/>
        </w:rPr>
        <w:t>条の</w:t>
      </w:r>
      <w:r w:rsidRPr="00061E39">
        <w:rPr>
          <w:rFonts w:ascii="ＭＳ 明朝" w:hAnsi="ＭＳ 明朝" w:cs="ＭＳ 明朝"/>
          <w:color w:val="000000"/>
        </w:rPr>
        <w:t>2</w:t>
      </w:r>
      <w:r w:rsidRPr="00061E39">
        <w:rPr>
          <w:rFonts w:ascii="ＭＳ 明朝" w:hAnsi="ＭＳ 明朝" w:cs="ＭＳ 明朝" w:hint="eastAsia"/>
          <w:color w:val="000000"/>
        </w:rPr>
        <w:t>第</w:t>
      </w:r>
      <w:r w:rsidRPr="00061E39">
        <w:rPr>
          <w:rFonts w:ascii="ＭＳ 明朝" w:hAnsi="ＭＳ 明朝" w:cs="ＭＳ 明朝"/>
          <w:color w:val="000000"/>
        </w:rPr>
        <w:t>1</w:t>
      </w:r>
      <w:r w:rsidRPr="00061E39">
        <w:rPr>
          <w:rFonts w:ascii="ＭＳ 明朝" w:hAnsi="ＭＳ 明朝" w:cs="ＭＳ 明朝" w:hint="eastAsia"/>
          <w:color w:val="000000"/>
        </w:rPr>
        <w:t>項に規定する</w:t>
      </w:r>
    </w:p>
    <w:p w:rsidR="00061E39" w:rsidRPr="00BC5DF5" w:rsidRDefault="00061E39" w:rsidP="00061E39">
      <w:pPr>
        <w:spacing w:line="350" w:lineRule="atLeast"/>
        <w:ind w:firstLineChars="500" w:firstLine="1050"/>
        <w:rPr>
          <w:rFonts w:ascii="ＭＳ 明朝" w:cs="ＭＳ 明朝"/>
          <w:color w:val="000000"/>
        </w:rPr>
      </w:pPr>
      <w:r w:rsidRPr="00061E39">
        <w:rPr>
          <w:rFonts w:ascii="ＭＳ 明朝" w:hAnsi="ＭＳ 明朝" w:cs="ＭＳ 明朝" w:hint="eastAsia"/>
          <w:color w:val="000000"/>
        </w:rPr>
        <w:t>会計年度任用職員を除く。</w:t>
      </w:r>
      <w:r w:rsidRPr="00061E39">
        <w:rPr>
          <w:rFonts w:ascii="ＭＳ 明朝" w:hAnsi="ＭＳ 明朝" w:cs="ＭＳ 明朝"/>
          <w:color w:val="000000"/>
        </w:rPr>
        <w:t>)</w:t>
      </w:r>
      <w:r w:rsidRPr="00061E39">
        <w:rPr>
          <w:rFonts w:ascii="ＭＳ 明朝" w:hAnsi="ＭＳ 明朝" w:cs="ＭＳ 明朝" w:hint="eastAsia"/>
          <w:color w:val="000000"/>
        </w:rPr>
        <w:t>でない</w:t>
      </w:r>
      <w:r>
        <w:rPr>
          <w:rFonts w:ascii="ＭＳ 明朝" w:hAnsi="ＭＳ 明朝" w:cs="ＭＳ 明朝" w:hint="eastAsia"/>
          <w:color w:val="000000"/>
        </w:rPr>
        <w:t xml:space="preserve">。　　　　　　　　　　　　　　　</w:t>
      </w:r>
      <w:r w:rsidR="006367A2">
        <w:rPr>
          <w:rFonts w:ascii="ＭＳ 明朝" w:hAnsi="ＭＳ 明朝" w:cs="ＭＳ 明朝"/>
          <w:color w:val="000000"/>
        </w:rPr>
        <w:t xml:space="preserve"> </w:t>
      </w:r>
      <w:r>
        <w:rPr>
          <w:rFonts w:ascii="ＭＳ 明朝" w:hAnsi="ＭＳ 明朝" w:cs="ＭＳ 明朝" w:hint="eastAsia"/>
          <w:color w:val="000000"/>
        </w:rPr>
        <w:t xml:space="preserve">　□</w:t>
      </w:r>
    </w:p>
    <w:p w:rsidR="00615A55" w:rsidRPr="00615A55" w:rsidRDefault="00BC5DF5" w:rsidP="00615A55">
      <w:pPr>
        <w:spacing w:line="350" w:lineRule="atLeast"/>
        <w:ind w:left="240" w:hanging="240"/>
        <w:rPr>
          <w:rFonts w:ascii="ＭＳ 明朝" w:cs="ＭＳ 明朝"/>
          <w:color w:val="000000"/>
          <w:u w:val="single"/>
        </w:rPr>
      </w:pPr>
      <w:r>
        <w:rPr>
          <w:rFonts w:ascii="ＭＳ 明朝" w:hAnsi="ＭＳ 明朝" w:cs="ＭＳ 明朝" w:hint="eastAsia"/>
          <w:color w:val="000000"/>
        </w:rPr>
        <w:t xml:space="preserve">　</w:t>
      </w:r>
      <w:r w:rsidR="00615A55">
        <w:rPr>
          <w:rFonts w:ascii="ＭＳ 明朝" w:hAnsi="ＭＳ 明朝" w:cs="ＭＳ 明朝" w:hint="eastAsia"/>
          <w:color w:val="000000"/>
        </w:rPr>
        <w:t>（</w:t>
      </w:r>
      <w:r w:rsidR="00061E39">
        <w:rPr>
          <w:rFonts w:ascii="ＭＳ 明朝" w:hAnsi="ＭＳ 明朝" w:cs="ＭＳ 明朝" w:hint="eastAsia"/>
          <w:color w:val="000000"/>
        </w:rPr>
        <w:t>７</w:t>
      </w:r>
      <w:r w:rsidR="00615A55">
        <w:rPr>
          <w:rFonts w:ascii="ＭＳ 明朝" w:hAnsi="ＭＳ 明朝" w:cs="ＭＳ 明朝" w:hint="eastAsia"/>
          <w:color w:val="000000"/>
        </w:rPr>
        <w:t xml:space="preserve">）　</w:t>
      </w:r>
      <w:r w:rsidR="00615A55" w:rsidRPr="00615A55">
        <w:rPr>
          <w:rFonts w:ascii="ＭＳ 明朝" w:hAnsi="ＭＳ 明朝" w:cs="ＭＳ 明朝" w:hint="eastAsia"/>
          <w:color w:val="000000"/>
          <w:u w:val="single"/>
        </w:rPr>
        <w:t>補助</w:t>
      </w:r>
      <w:r w:rsidR="00646FA3">
        <w:rPr>
          <w:rFonts w:ascii="ＭＳ 明朝" w:hAnsi="ＭＳ 明朝" w:cs="ＭＳ 明朝" w:hint="eastAsia"/>
          <w:color w:val="000000"/>
          <w:u w:val="single"/>
        </w:rPr>
        <w:t>金の</w:t>
      </w:r>
      <w:r w:rsidR="00061E39">
        <w:rPr>
          <w:rFonts w:ascii="ＭＳ 明朝" w:hAnsi="ＭＳ 明朝" w:cs="ＭＳ 明朝" w:hint="eastAsia"/>
          <w:color w:val="000000"/>
          <w:u w:val="single"/>
        </w:rPr>
        <w:t>交付</w:t>
      </w:r>
      <w:r w:rsidR="00646FA3">
        <w:rPr>
          <w:rFonts w:ascii="ＭＳ 明朝" w:hAnsi="ＭＳ 明朝" w:cs="ＭＳ 明朝" w:hint="eastAsia"/>
          <w:color w:val="000000"/>
          <w:u w:val="single"/>
        </w:rPr>
        <w:t>決定から５</w:t>
      </w:r>
      <w:r w:rsidR="00615A55" w:rsidRPr="00615A55">
        <w:rPr>
          <w:rFonts w:ascii="ＭＳ 明朝" w:hAnsi="ＭＳ 明朝" w:cs="ＭＳ 明朝" w:hint="eastAsia"/>
          <w:color w:val="000000"/>
          <w:u w:val="single"/>
        </w:rPr>
        <w:t>年に満たない間に、市外に転出した場合、</w:t>
      </w:r>
      <w:r w:rsidR="00615A55">
        <w:rPr>
          <w:rFonts w:ascii="ＭＳ 明朝" w:hAnsi="ＭＳ 明朝" w:cs="ＭＳ 明朝" w:hint="eastAsia"/>
          <w:color w:val="000000"/>
          <w:u w:val="single"/>
        </w:rPr>
        <w:t>自治会</w:t>
      </w:r>
    </w:p>
    <w:p w:rsidR="00646FA3" w:rsidRDefault="00615A55" w:rsidP="00646FA3">
      <w:pPr>
        <w:spacing w:line="350" w:lineRule="atLeast"/>
        <w:ind w:leftChars="100" w:left="210" w:firstLineChars="300" w:firstLine="630"/>
        <w:rPr>
          <w:rFonts w:ascii="ＭＳ 明朝" w:cs="ＭＳ 明朝"/>
          <w:color w:val="000000"/>
          <w:u w:val="single"/>
        </w:rPr>
      </w:pPr>
      <w:r w:rsidRPr="00615A55">
        <w:rPr>
          <w:rFonts w:ascii="ＭＳ 明朝" w:hAnsi="ＭＳ 明朝" w:cs="ＭＳ 明朝" w:hint="eastAsia"/>
          <w:color w:val="000000"/>
          <w:u w:val="single"/>
        </w:rPr>
        <w:t>を退会した場合等、補助金の交付の取消事由に該当したときは、速やかに市</w:t>
      </w:r>
    </w:p>
    <w:p w:rsidR="00880C06" w:rsidRPr="00646FA3" w:rsidRDefault="00615A55" w:rsidP="00646FA3">
      <w:pPr>
        <w:spacing w:line="350" w:lineRule="atLeast"/>
        <w:ind w:leftChars="100" w:left="210" w:firstLineChars="300" w:firstLine="630"/>
        <w:rPr>
          <w:rFonts w:ascii="ＭＳ 明朝" w:cs="ＭＳ 明朝"/>
          <w:color w:val="000000"/>
        </w:rPr>
      </w:pPr>
      <w:r w:rsidRPr="00615A55">
        <w:rPr>
          <w:rFonts w:ascii="ＭＳ 明朝" w:hAnsi="ＭＳ 明朝" w:cs="ＭＳ 明朝" w:hint="eastAsia"/>
          <w:color w:val="000000"/>
          <w:u w:val="single"/>
        </w:rPr>
        <w:t>へ報告すること。</w:t>
      </w:r>
      <w:r w:rsidR="00646FA3" w:rsidRPr="00646FA3">
        <w:rPr>
          <w:rFonts w:ascii="ＭＳ 明朝" w:hAnsi="ＭＳ 明朝" w:cs="ＭＳ 明朝" w:hint="eastAsia"/>
          <w:color w:val="000000"/>
        </w:rPr>
        <w:t xml:space="preserve">　　　　　　　　　　　　　　　　　　　　　　　　　　□</w:t>
      </w:r>
    </w:p>
    <w:p w:rsidR="009D6386" w:rsidRPr="005C66A9" w:rsidRDefault="009D6386" w:rsidP="003321AD">
      <w:pPr>
        <w:ind w:firstLineChars="200" w:firstLine="440"/>
        <w:rPr>
          <w:rFonts w:ascii="ＭＳ 明朝"/>
          <w:sz w:val="22"/>
          <w:szCs w:val="22"/>
        </w:rPr>
      </w:pPr>
    </w:p>
    <w:p w:rsidR="003321AD" w:rsidRPr="005C66A9" w:rsidRDefault="003321AD" w:rsidP="003321AD">
      <w:pPr>
        <w:ind w:firstLineChars="200" w:firstLine="440"/>
        <w:rPr>
          <w:rFonts w:ascii="ＭＳ 明朝"/>
          <w:sz w:val="22"/>
          <w:szCs w:val="22"/>
        </w:rPr>
      </w:pPr>
      <w:r w:rsidRPr="005C66A9">
        <w:rPr>
          <w:rFonts w:ascii="ＭＳ 明朝" w:hAnsi="ＭＳ 明朝" w:hint="eastAsia"/>
          <w:sz w:val="22"/>
          <w:szCs w:val="22"/>
        </w:rPr>
        <w:t xml:space="preserve">　　年　　月　　日</w:t>
      </w:r>
    </w:p>
    <w:p w:rsidR="003321AD" w:rsidRPr="005C66A9" w:rsidRDefault="003321AD" w:rsidP="003321AD">
      <w:pPr>
        <w:rPr>
          <w:rFonts w:ascii="ＭＳ 明朝"/>
          <w:sz w:val="22"/>
          <w:szCs w:val="22"/>
        </w:rPr>
      </w:pPr>
    </w:p>
    <w:p w:rsidR="003321AD" w:rsidRPr="005C66A9" w:rsidRDefault="003321AD" w:rsidP="003321AD">
      <w:pPr>
        <w:rPr>
          <w:rFonts w:ascii="ＭＳ 明朝"/>
          <w:sz w:val="22"/>
          <w:szCs w:val="22"/>
        </w:rPr>
      </w:pPr>
      <w:r w:rsidRPr="005C66A9">
        <w:rPr>
          <w:rFonts w:ascii="ＭＳ 明朝" w:hAnsi="ＭＳ 明朝" w:hint="eastAsia"/>
          <w:spacing w:val="110"/>
          <w:sz w:val="22"/>
          <w:szCs w:val="22"/>
        </w:rPr>
        <w:t>雲仙市</w:t>
      </w:r>
      <w:r w:rsidRPr="005C66A9">
        <w:rPr>
          <w:rFonts w:ascii="ＭＳ 明朝" w:hAnsi="ＭＳ 明朝" w:hint="eastAsia"/>
          <w:sz w:val="22"/>
          <w:szCs w:val="22"/>
        </w:rPr>
        <w:t>長　　　　様</w:t>
      </w:r>
    </w:p>
    <w:p w:rsidR="003321AD" w:rsidRPr="005C66A9" w:rsidRDefault="003321AD" w:rsidP="003321AD">
      <w:pPr>
        <w:rPr>
          <w:sz w:val="22"/>
          <w:szCs w:val="22"/>
        </w:rPr>
      </w:pPr>
    </w:p>
    <w:p w:rsidR="003321AD" w:rsidRPr="005C66A9" w:rsidRDefault="003321AD" w:rsidP="005C66A9">
      <w:pPr>
        <w:ind w:leftChars="2000" w:left="4200"/>
        <w:rPr>
          <w:sz w:val="22"/>
          <w:szCs w:val="22"/>
        </w:rPr>
      </w:pPr>
      <w:r w:rsidRPr="00880C06">
        <w:rPr>
          <w:rFonts w:hint="eastAsia"/>
          <w:spacing w:val="220"/>
          <w:kern w:val="0"/>
          <w:sz w:val="22"/>
          <w:szCs w:val="22"/>
          <w:fitText w:val="880" w:id="-1271731968"/>
        </w:rPr>
        <w:t>住</w:t>
      </w:r>
      <w:r w:rsidRPr="00880C06">
        <w:rPr>
          <w:rFonts w:hint="eastAsia"/>
          <w:kern w:val="0"/>
          <w:sz w:val="22"/>
          <w:szCs w:val="22"/>
          <w:fitText w:val="880" w:id="-1271731968"/>
        </w:rPr>
        <w:t>所</w:t>
      </w:r>
      <w:r w:rsidRPr="005C66A9">
        <w:rPr>
          <w:rFonts w:hint="eastAsia"/>
          <w:sz w:val="22"/>
          <w:szCs w:val="22"/>
        </w:rPr>
        <w:t xml:space="preserve">　雲仙市</w:t>
      </w:r>
    </w:p>
    <w:p w:rsidR="002B10AD" w:rsidRDefault="003321AD" w:rsidP="005C66A9">
      <w:pPr>
        <w:ind w:leftChars="2000" w:left="4200"/>
        <w:rPr>
          <w:sz w:val="22"/>
          <w:szCs w:val="22"/>
        </w:rPr>
      </w:pPr>
      <w:r w:rsidRPr="00880C06">
        <w:rPr>
          <w:rFonts w:hint="eastAsia"/>
          <w:spacing w:val="220"/>
          <w:kern w:val="0"/>
          <w:sz w:val="22"/>
          <w:szCs w:val="22"/>
          <w:fitText w:val="880" w:id="-1271731967"/>
        </w:rPr>
        <w:t>氏</w:t>
      </w:r>
      <w:r w:rsidRPr="00880C06">
        <w:rPr>
          <w:rFonts w:hint="eastAsia"/>
          <w:kern w:val="0"/>
          <w:sz w:val="22"/>
          <w:szCs w:val="22"/>
          <w:fitText w:val="880" w:id="-1271731967"/>
        </w:rPr>
        <w:t>名</w:t>
      </w:r>
      <w:r w:rsidRPr="005C66A9">
        <w:rPr>
          <w:rFonts w:hint="eastAsia"/>
          <w:sz w:val="22"/>
          <w:szCs w:val="22"/>
        </w:rPr>
        <w:t xml:space="preserve">　</w:t>
      </w:r>
    </w:p>
    <w:p w:rsidR="003321AD" w:rsidRPr="005C66A9" w:rsidRDefault="002B10AD" w:rsidP="00061E39">
      <w:pPr>
        <w:ind w:leftChars="2000" w:left="4200"/>
        <w:rPr>
          <w:sz w:val="22"/>
          <w:szCs w:val="22"/>
        </w:rPr>
      </w:pPr>
      <w:r>
        <w:rPr>
          <w:rFonts w:hint="eastAsia"/>
          <w:sz w:val="22"/>
          <w:szCs w:val="22"/>
        </w:rPr>
        <w:t>連</w:t>
      </w:r>
      <w:r>
        <w:rPr>
          <w:sz w:val="22"/>
          <w:szCs w:val="22"/>
        </w:rPr>
        <w:t xml:space="preserve"> </w:t>
      </w:r>
      <w:r>
        <w:rPr>
          <w:rFonts w:hint="eastAsia"/>
          <w:sz w:val="22"/>
          <w:szCs w:val="22"/>
        </w:rPr>
        <w:t>絡</w:t>
      </w:r>
      <w:r>
        <w:rPr>
          <w:sz w:val="22"/>
          <w:szCs w:val="22"/>
        </w:rPr>
        <w:t xml:space="preserve"> </w:t>
      </w:r>
      <w:r>
        <w:rPr>
          <w:rFonts w:hint="eastAsia"/>
          <w:sz w:val="22"/>
          <w:szCs w:val="22"/>
        </w:rPr>
        <w:t xml:space="preserve">先　</w:t>
      </w:r>
      <w:r>
        <w:rPr>
          <w:sz w:val="22"/>
          <w:szCs w:val="22"/>
        </w:rPr>
        <w:t>TEL</w:t>
      </w:r>
      <w:r w:rsidR="003321AD" w:rsidRPr="005C66A9">
        <w:rPr>
          <w:rFonts w:hint="eastAsia"/>
          <w:sz w:val="22"/>
          <w:szCs w:val="22"/>
        </w:rPr>
        <w:t xml:space="preserve">　　　　　　　　　　　　</w:t>
      </w:r>
    </w:p>
    <w:sectPr w:rsidR="003321AD" w:rsidRPr="005C66A9" w:rsidSect="007A15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499" w:rsidRDefault="00CF0499" w:rsidP="00DF2C9F">
      <w:r>
        <w:separator/>
      </w:r>
    </w:p>
  </w:endnote>
  <w:endnote w:type="continuationSeparator" w:id="0">
    <w:p w:rsidR="00CF0499" w:rsidRDefault="00CF0499" w:rsidP="00D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499" w:rsidRDefault="00CF0499" w:rsidP="00DF2C9F">
      <w:r>
        <w:separator/>
      </w:r>
    </w:p>
  </w:footnote>
  <w:footnote w:type="continuationSeparator" w:id="0">
    <w:p w:rsidR="00CF0499" w:rsidRDefault="00CF0499" w:rsidP="00DF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507D1"/>
    <w:multiLevelType w:val="hybridMultilevel"/>
    <w:tmpl w:val="A558AD0A"/>
    <w:lvl w:ilvl="0" w:tplc="C48A95A0">
      <w:start w:val="1"/>
      <w:numFmt w:val="decimalFullWidth"/>
      <w:lvlText w:val="（%1）"/>
      <w:lvlJc w:val="left"/>
      <w:pPr>
        <w:ind w:left="1050" w:hanging="84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AD"/>
    <w:rsid w:val="00061E39"/>
    <w:rsid w:val="00071B66"/>
    <w:rsid w:val="00082AD1"/>
    <w:rsid w:val="000C2EF3"/>
    <w:rsid w:val="00103466"/>
    <w:rsid w:val="001163C0"/>
    <w:rsid w:val="001B4395"/>
    <w:rsid w:val="001C19FB"/>
    <w:rsid w:val="001F1609"/>
    <w:rsid w:val="001F3AF2"/>
    <w:rsid w:val="0026289C"/>
    <w:rsid w:val="002730B7"/>
    <w:rsid w:val="002857F2"/>
    <w:rsid w:val="002B10AD"/>
    <w:rsid w:val="002F54D3"/>
    <w:rsid w:val="002F7652"/>
    <w:rsid w:val="003321AD"/>
    <w:rsid w:val="003367E2"/>
    <w:rsid w:val="003378B0"/>
    <w:rsid w:val="0035328D"/>
    <w:rsid w:val="004B0EE1"/>
    <w:rsid w:val="004C1307"/>
    <w:rsid w:val="004D3CDF"/>
    <w:rsid w:val="004E6EC0"/>
    <w:rsid w:val="00503FDB"/>
    <w:rsid w:val="00506111"/>
    <w:rsid w:val="00542591"/>
    <w:rsid w:val="0054479C"/>
    <w:rsid w:val="005508D9"/>
    <w:rsid w:val="00551BD6"/>
    <w:rsid w:val="0055543A"/>
    <w:rsid w:val="005A01E9"/>
    <w:rsid w:val="005C66A9"/>
    <w:rsid w:val="005E7F8B"/>
    <w:rsid w:val="00615A55"/>
    <w:rsid w:val="006367A2"/>
    <w:rsid w:val="00646FA3"/>
    <w:rsid w:val="006B3F6E"/>
    <w:rsid w:val="006D35BE"/>
    <w:rsid w:val="006F0246"/>
    <w:rsid w:val="00703E25"/>
    <w:rsid w:val="007163BA"/>
    <w:rsid w:val="00763980"/>
    <w:rsid w:val="00783320"/>
    <w:rsid w:val="0079079B"/>
    <w:rsid w:val="007A151E"/>
    <w:rsid w:val="007B4EEB"/>
    <w:rsid w:val="007D00E2"/>
    <w:rsid w:val="007F59E9"/>
    <w:rsid w:val="008351AE"/>
    <w:rsid w:val="00835212"/>
    <w:rsid w:val="00855758"/>
    <w:rsid w:val="00871300"/>
    <w:rsid w:val="00880C06"/>
    <w:rsid w:val="008A7910"/>
    <w:rsid w:val="008C496E"/>
    <w:rsid w:val="008D49CB"/>
    <w:rsid w:val="009569F7"/>
    <w:rsid w:val="009C24B6"/>
    <w:rsid w:val="009C365F"/>
    <w:rsid w:val="009D6386"/>
    <w:rsid w:val="00A21AF7"/>
    <w:rsid w:val="00A43AAC"/>
    <w:rsid w:val="00AC4DCB"/>
    <w:rsid w:val="00AE71DE"/>
    <w:rsid w:val="00AF4860"/>
    <w:rsid w:val="00B255F9"/>
    <w:rsid w:val="00BC5DF5"/>
    <w:rsid w:val="00BD2A17"/>
    <w:rsid w:val="00BF3A9C"/>
    <w:rsid w:val="00C03C73"/>
    <w:rsid w:val="00CD2E60"/>
    <w:rsid w:val="00CF0499"/>
    <w:rsid w:val="00D21849"/>
    <w:rsid w:val="00D22189"/>
    <w:rsid w:val="00D408CE"/>
    <w:rsid w:val="00DA0C09"/>
    <w:rsid w:val="00DB05EF"/>
    <w:rsid w:val="00DF2C9F"/>
    <w:rsid w:val="00DF5D6C"/>
    <w:rsid w:val="00E30249"/>
    <w:rsid w:val="00E43ABF"/>
    <w:rsid w:val="00EC34A1"/>
    <w:rsid w:val="00EF514F"/>
    <w:rsid w:val="00F4287F"/>
    <w:rsid w:val="00F60E48"/>
    <w:rsid w:val="00F7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2796C7"/>
  <w14:defaultImageDpi w14:val="0"/>
  <w15:docId w15:val="{BAB65DAC-FCE1-4A29-87E7-3B8A4117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AD"/>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C9F"/>
    <w:pPr>
      <w:tabs>
        <w:tab w:val="center" w:pos="4252"/>
        <w:tab w:val="right" w:pos="8504"/>
      </w:tabs>
      <w:snapToGrid w:val="0"/>
    </w:pPr>
  </w:style>
  <w:style w:type="character" w:customStyle="1" w:styleId="a4">
    <w:name w:val="ヘッダー (文字)"/>
    <w:basedOn w:val="a0"/>
    <w:link w:val="a3"/>
    <w:uiPriority w:val="99"/>
    <w:locked/>
    <w:rsid w:val="00DF2C9F"/>
    <w:rPr>
      <w:rFonts w:ascii="Century" w:eastAsia="ＭＳ 明朝" w:hAnsi="Century" w:cs="Times New Roman"/>
      <w:sz w:val="24"/>
      <w:szCs w:val="24"/>
    </w:rPr>
  </w:style>
  <w:style w:type="paragraph" w:styleId="a5">
    <w:name w:val="footer"/>
    <w:basedOn w:val="a"/>
    <w:link w:val="a6"/>
    <w:uiPriority w:val="99"/>
    <w:unhideWhenUsed/>
    <w:rsid w:val="00DF2C9F"/>
    <w:pPr>
      <w:tabs>
        <w:tab w:val="center" w:pos="4252"/>
        <w:tab w:val="right" w:pos="8504"/>
      </w:tabs>
      <w:snapToGrid w:val="0"/>
    </w:pPr>
  </w:style>
  <w:style w:type="character" w:customStyle="1" w:styleId="a6">
    <w:name w:val="フッター (文字)"/>
    <w:basedOn w:val="a0"/>
    <w:link w:val="a5"/>
    <w:uiPriority w:val="99"/>
    <w:locked/>
    <w:rsid w:val="00DF2C9F"/>
    <w:rPr>
      <w:rFonts w:ascii="Century" w:eastAsia="ＭＳ 明朝" w:hAnsi="Century" w:cs="Times New Roman"/>
      <w:sz w:val="24"/>
      <w:szCs w:val="24"/>
    </w:rPr>
  </w:style>
  <w:style w:type="paragraph" w:styleId="a7">
    <w:name w:val="Balloon Text"/>
    <w:basedOn w:val="a"/>
    <w:link w:val="a8"/>
    <w:uiPriority w:val="99"/>
    <w:rsid w:val="00CD2E60"/>
    <w:rPr>
      <w:rFonts w:asciiTheme="majorHAnsi" w:eastAsiaTheme="majorEastAsia" w:hAnsiTheme="majorHAnsi"/>
      <w:sz w:val="18"/>
      <w:szCs w:val="18"/>
    </w:rPr>
  </w:style>
  <w:style w:type="character" w:customStyle="1" w:styleId="a8">
    <w:name w:val="吹き出し (文字)"/>
    <w:basedOn w:val="a0"/>
    <w:link w:val="a7"/>
    <w:uiPriority w:val="99"/>
    <w:locked/>
    <w:rsid w:val="00CD2E60"/>
    <w:rPr>
      <w:rFonts w:asciiTheme="majorHAnsi" w:eastAsiaTheme="majorEastAsia" w:hAnsiTheme="majorHAnsi" w:cs="Times New Roman"/>
      <w:sz w:val="18"/>
      <w:szCs w:val="18"/>
    </w:rPr>
  </w:style>
  <w:style w:type="paragraph" w:styleId="a9">
    <w:name w:val="List Paragraph"/>
    <w:basedOn w:val="a"/>
    <w:uiPriority w:val="34"/>
    <w:qFormat/>
    <w:rsid w:val="00615A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琢磨</dc:creator>
  <cp:keywords/>
  <dc:description/>
  <cp:lastModifiedBy>堀川　さやか</cp:lastModifiedBy>
  <cp:revision>3</cp:revision>
  <cp:lastPrinted>2020-03-23T01:35:00Z</cp:lastPrinted>
  <dcterms:created xsi:type="dcterms:W3CDTF">2023-04-06T02:42:00Z</dcterms:created>
  <dcterms:modified xsi:type="dcterms:W3CDTF">2023-04-11T06:45:00Z</dcterms:modified>
</cp:coreProperties>
</file>