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9678B" w14:textId="23451EFE" w:rsidR="00806A0E" w:rsidRDefault="00D221CC" w:rsidP="00806A0E">
      <w:pPr>
        <w:autoSpaceDE w:val="0"/>
        <w:autoSpaceDN w:val="0"/>
        <w:adjustRightInd w:val="0"/>
        <w:snapToGrid w:val="0"/>
        <w:jc w:val="lef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 w:rsidRPr="00D221CC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様式</w:t>
      </w:r>
      <w:r w:rsidR="00C64EB4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第９号（第</w:t>
      </w:r>
      <w:r w:rsidR="00BD570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１７</w:t>
      </w:r>
      <w:r w:rsidR="00806A0E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条関係）</w:t>
      </w:r>
    </w:p>
    <w:p w14:paraId="2075F91F" w14:textId="37E6ACB6" w:rsidR="00806A0E" w:rsidRDefault="00806A0E" w:rsidP="00806A0E">
      <w:pPr>
        <w:autoSpaceDE w:val="0"/>
        <w:autoSpaceDN w:val="0"/>
        <w:adjustRightInd w:val="0"/>
        <w:snapToGrid w:val="0"/>
        <w:spacing w:before="14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年　　月　　日</w:t>
      </w:r>
    </w:p>
    <w:p w14:paraId="68E2D884" w14:textId="4DC63E73" w:rsidR="00806A0E" w:rsidRPr="00D221CC" w:rsidRDefault="005D46C3" w:rsidP="005D46C3">
      <w:pPr>
        <w:rPr>
          <w:rFonts w:ascii="ＭＳ 明朝" w:eastAsia="ＭＳ 明朝" w:hAnsi="ＭＳ 明朝" w:cs="MSMincho"/>
        </w:rPr>
      </w:pPr>
      <w:r w:rsidRPr="00D221CC">
        <w:rPr>
          <w:rFonts w:ascii="ＭＳ 明朝" w:eastAsia="ＭＳ 明朝" w:hAnsi="ＭＳ 明朝" w:hint="eastAsia"/>
        </w:rPr>
        <w:t>雲仙市</w:t>
      </w:r>
      <w:r w:rsidR="00806A0E" w:rsidRPr="00D221CC">
        <w:rPr>
          <w:rFonts w:ascii="ＭＳ 明朝" w:eastAsia="ＭＳ 明朝" w:hAnsi="ＭＳ 明朝" w:hint="eastAsia"/>
        </w:rPr>
        <w:t>長</w:t>
      </w:r>
      <w:r w:rsidRPr="00D221CC">
        <w:rPr>
          <w:rFonts w:ascii="ＭＳ 明朝" w:eastAsia="ＭＳ 明朝" w:hAnsi="ＭＳ 明朝" w:hint="eastAsia"/>
        </w:rPr>
        <w:t xml:space="preserve">　　　　　</w:t>
      </w:r>
      <w:r w:rsidR="00806A0E" w:rsidRPr="00D221CC">
        <w:rPr>
          <w:rFonts w:ascii="ＭＳ 明朝" w:eastAsia="ＭＳ 明朝" w:hAnsi="ＭＳ 明朝" w:hint="eastAsia"/>
        </w:rPr>
        <w:t>様</w:t>
      </w:r>
    </w:p>
    <w:p w14:paraId="3E79EFC3" w14:textId="77777777" w:rsidR="00806A0E" w:rsidRPr="00D221CC" w:rsidRDefault="00806A0E" w:rsidP="00806A0E">
      <w:pPr>
        <w:wordWrap w:val="0"/>
        <w:autoSpaceDE w:val="0"/>
        <w:autoSpaceDN w:val="0"/>
        <w:adjustRightInd w:val="0"/>
        <w:snapToGrid w:val="0"/>
        <w:spacing w:before="499"/>
        <w:jc w:val="right"/>
        <w:rPr>
          <w:rFonts w:ascii="ＭＳ 明朝" w:eastAsia="ＭＳ 明朝" w:hAnsi="ＭＳ 明朝" w:cs="MSMincho"/>
          <w:color w:val="000000"/>
          <w:kern w:val="0"/>
          <w:sz w:val="22"/>
          <w:szCs w:val="24"/>
          <w:lang w:val="x-none"/>
        </w:rPr>
      </w:pPr>
      <w:r w:rsidRPr="00D221CC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（発電事業者）住所　　　　　　　　　　　　　</w:t>
      </w:r>
    </w:p>
    <w:p w14:paraId="66EFDFD5" w14:textId="3252184C" w:rsidR="00806A0E" w:rsidRPr="00D221CC" w:rsidRDefault="00806A0E" w:rsidP="00FD6574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ＭＳ 明朝" w:eastAsia="ＭＳ 明朝" w:hAnsi="ＭＳ 明朝" w:cs="MSMincho"/>
          <w:color w:val="000000"/>
          <w:kern w:val="0"/>
          <w:sz w:val="22"/>
          <w:szCs w:val="24"/>
          <w:lang w:val="x-none"/>
        </w:rPr>
      </w:pPr>
      <w:r w:rsidRPr="00D221CC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氏名　　　　　　　　　　　　</w:t>
      </w:r>
      <w:r w:rsidR="00FD6574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　</w:t>
      </w:r>
      <w:bookmarkStart w:id="0" w:name="_GoBack"/>
      <w:bookmarkEnd w:id="0"/>
    </w:p>
    <w:p w14:paraId="1B6ADFF9" w14:textId="77777777" w:rsidR="00806A0E" w:rsidRPr="00D221CC" w:rsidRDefault="00806A0E" w:rsidP="00806A0E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ＭＳ 明朝" w:eastAsia="ＭＳ 明朝" w:hAnsi="ＭＳ 明朝" w:cs="MSMincho"/>
          <w:color w:val="000000"/>
          <w:kern w:val="0"/>
          <w:sz w:val="22"/>
          <w:szCs w:val="24"/>
          <w:lang w:val="x-none"/>
        </w:rPr>
      </w:pPr>
      <w:r w:rsidRPr="00D221CC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電話　　　　　　　　　　　　　</w:t>
      </w:r>
    </w:p>
    <w:p w14:paraId="6E1F1504" w14:textId="2FD34102" w:rsidR="00806A0E" w:rsidRPr="00D221CC" w:rsidRDefault="00CB7EF8" w:rsidP="00806A0E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ＭＳ 明朝" w:eastAsia="ＭＳ 明朝" w:hAnsi="ＭＳ 明朝" w:cs="MSMincho"/>
          <w:color w:val="000000"/>
          <w:kern w:val="0"/>
          <w:sz w:val="22"/>
          <w:szCs w:val="24"/>
          <w:lang w:val="x-none"/>
        </w:rPr>
      </w:pPr>
      <w:r w:rsidRPr="00D221CC"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63520" wp14:editId="34CFE7B2">
                <wp:simplePos x="0" y="0"/>
                <wp:positionH relativeFrom="rightMargin">
                  <wp:posOffset>-90170</wp:posOffset>
                </wp:positionH>
                <wp:positionV relativeFrom="paragraph">
                  <wp:posOffset>96520</wp:posOffset>
                </wp:positionV>
                <wp:extent cx="53340" cy="502920"/>
                <wp:effectExtent l="0" t="0" r="22860" b="1143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5029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C32AB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-7.1pt;margin-top:7.6pt;width:4.2pt;height:39.6pt;z-index:25166950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" adj="191" strokecolor="#418ab3 [3207]" strokeweight=".27778mm">
                <w10:wrap anchorx="margin"/>
              </v:shape>
            </w:pict>
          </mc:Fallback>
        </mc:AlternateContent>
      </w:r>
      <w:r w:rsidRPr="00D221CC"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7E1DF8" wp14:editId="5671C98F">
                <wp:simplePos x="0" y="0"/>
                <wp:positionH relativeFrom="column">
                  <wp:posOffset>4029710</wp:posOffset>
                </wp:positionH>
                <wp:positionV relativeFrom="paragraph">
                  <wp:posOffset>98425</wp:posOffset>
                </wp:positionV>
                <wp:extent cx="114300" cy="472440"/>
                <wp:effectExtent l="0" t="0" r="19050" b="2286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724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7EAE0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317.3pt;margin-top:7.75pt;width:9pt;height:3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" adj="435" strokecolor="#418ab3 [3207]" strokeweight=".27778mm"/>
            </w:pict>
          </mc:Fallback>
        </mc:AlternateContent>
      </w:r>
      <w:r w:rsidR="00806A0E" w:rsidRPr="00D221CC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法人等にあっては、名称　</w:t>
      </w:r>
    </w:p>
    <w:p w14:paraId="3976382F" w14:textId="77777777" w:rsidR="00806A0E" w:rsidRPr="00D221CC" w:rsidRDefault="00806A0E" w:rsidP="00806A0E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ＭＳ 明朝" w:eastAsia="ＭＳ 明朝" w:hAnsi="ＭＳ 明朝" w:cs="MSMincho"/>
          <w:color w:val="000000"/>
          <w:kern w:val="0"/>
          <w:sz w:val="22"/>
          <w:szCs w:val="24"/>
          <w:lang w:val="x-none"/>
        </w:rPr>
      </w:pPr>
      <w:r w:rsidRPr="00D221CC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及び代表者の氏名　</w:t>
      </w:r>
    </w:p>
    <w:p w14:paraId="48FA61F9" w14:textId="77777777" w:rsidR="00806A0E" w:rsidRPr="00D221CC" w:rsidRDefault="00806A0E" w:rsidP="00806A0E">
      <w:pPr>
        <w:autoSpaceDE w:val="0"/>
        <w:autoSpaceDN w:val="0"/>
        <w:adjustRightInd w:val="0"/>
        <w:snapToGrid w:val="0"/>
        <w:spacing w:before="149"/>
        <w:jc w:val="center"/>
        <w:rPr>
          <w:rFonts w:ascii="ＭＳ 明朝" w:eastAsia="ＭＳ 明朝" w:hAnsi="ＭＳ 明朝" w:cs="MSMincho"/>
          <w:color w:val="000000"/>
          <w:kern w:val="0"/>
          <w:sz w:val="22"/>
          <w:szCs w:val="24"/>
          <w:lang w:val="x-none"/>
        </w:rPr>
      </w:pPr>
      <w:r w:rsidRPr="00D221CC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定期報告書</w:t>
      </w:r>
    </w:p>
    <w:p w14:paraId="089F000D" w14:textId="6541B94E" w:rsidR="00806A0E" w:rsidRPr="00D221CC" w:rsidRDefault="00806A0E" w:rsidP="00806A0E">
      <w:pPr>
        <w:autoSpaceDE w:val="0"/>
        <w:autoSpaceDN w:val="0"/>
        <w:adjustRightInd w:val="0"/>
        <w:snapToGrid w:val="0"/>
        <w:spacing w:before="509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  <w:lang w:val="x-none"/>
        </w:rPr>
      </w:pPr>
      <w:r w:rsidRPr="00D221CC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雲仙市地熱資源の保護及び活用に関する条例</w:t>
      </w:r>
      <w:r w:rsidRPr="00D221CC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第１２条第１項及び</w:t>
      </w:r>
      <w:r w:rsidRPr="00D221CC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雲仙市地熱資源の保護及び活用に関する条例</w:t>
      </w:r>
      <w:r w:rsidR="00455BD4" w:rsidRPr="00D221CC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施行規則第</w:t>
      </w:r>
      <w:r w:rsidR="00BD5707" w:rsidRPr="00D221CC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１７</w:t>
      </w:r>
      <w:r w:rsidRPr="00D221CC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条の規定に基づき、発電設備の稼動状況等を下記のとおり報告します。</w:t>
      </w:r>
    </w:p>
    <w:p w14:paraId="63217386" w14:textId="77777777" w:rsidR="00690F27" w:rsidRPr="00D221CC" w:rsidRDefault="00690F27" w:rsidP="00690F27">
      <w:pPr>
        <w:rPr>
          <w:rFonts w:ascii="ＭＳ 明朝" w:eastAsia="ＭＳ 明朝" w:hAnsi="ＭＳ 明朝"/>
        </w:rPr>
      </w:pPr>
    </w:p>
    <w:p w14:paraId="2BD095D5" w14:textId="0C8FA674" w:rsidR="003F0469" w:rsidRPr="00D221CC" w:rsidRDefault="007667AC" w:rsidP="007667AC">
      <w:pPr>
        <w:jc w:val="center"/>
        <w:rPr>
          <w:rFonts w:ascii="ＭＳ 明朝" w:eastAsia="ＭＳ 明朝" w:hAnsi="ＭＳ 明朝"/>
        </w:rPr>
      </w:pPr>
      <w:r w:rsidRPr="00D221CC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8"/>
        <w:gridCol w:w="1038"/>
        <w:gridCol w:w="1161"/>
        <w:gridCol w:w="1910"/>
        <w:gridCol w:w="1774"/>
        <w:gridCol w:w="1529"/>
      </w:tblGrid>
      <w:tr w:rsidR="00806A0E" w14:paraId="4835009B" w14:textId="77777777" w:rsidTr="00236669">
        <w:tc>
          <w:tcPr>
            <w:tcW w:w="1838" w:type="dxa"/>
            <w:vAlign w:val="center"/>
          </w:tcPr>
          <w:p w14:paraId="761AC6A5" w14:textId="4EBA8A11" w:rsidR="00806A0E" w:rsidRPr="00161979" w:rsidRDefault="00806A0E" w:rsidP="007667AC">
            <w:pPr>
              <w:jc w:val="center"/>
              <w:rPr>
                <w:rFonts w:ascii="ＭＳ 明朝" w:eastAsia="ＭＳ 明朝" w:hAnsi="ＭＳ 明朝" w:cs="MSMincho"/>
              </w:rPr>
            </w:pPr>
            <w:r w:rsidRPr="00161979">
              <w:rPr>
                <w:rFonts w:ascii="ＭＳ 明朝" w:eastAsia="ＭＳ 明朝" w:hAnsi="ＭＳ 明朝" w:hint="eastAsia"/>
              </w:rPr>
              <w:t>発電所名称</w:t>
            </w:r>
          </w:p>
        </w:tc>
        <w:tc>
          <w:tcPr>
            <w:tcW w:w="8222" w:type="dxa"/>
            <w:gridSpan w:val="5"/>
          </w:tcPr>
          <w:p w14:paraId="7C439841" w14:textId="77777777" w:rsidR="00806A0E" w:rsidRDefault="00806A0E" w:rsidP="00A010AD"/>
        </w:tc>
      </w:tr>
      <w:tr w:rsidR="00806A0E" w14:paraId="4FB7D7C5" w14:textId="77777777" w:rsidTr="00236669">
        <w:tc>
          <w:tcPr>
            <w:tcW w:w="1838" w:type="dxa"/>
            <w:vAlign w:val="center"/>
          </w:tcPr>
          <w:p w14:paraId="3465120D" w14:textId="654F9427" w:rsidR="00806A0E" w:rsidRPr="00161979" w:rsidRDefault="00806A0E" w:rsidP="007667AC">
            <w:pPr>
              <w:jc w:val="center"/>
              <w:rPr>
                <w:rFonts w:ascii="ＭＳ 明朝" w:eastAsia="ＭＳ 明朝" w:hAnsi="ＭＳ 明朝" w:cs="MSMincho"/>
              </w:rPr>
            </w:pPr>
            <w:r w:rsidRPr="00161979">
              <w:rPr>
                <w:rFonts w:ascii="ＭＳ 明朝" w:eastAsia="ＭＳ 明朝" w:hAnsi="ＭＳ 明朝" w:hint="eastAsia"/>
              </w:rPr>
              <w:t>発電方式</w:t>
            </w:r>
          </w:p>
        </w:tc>
        <w:tc>
          <w:tcPr>
            <w:tcW w:w="8222" w:type="dxa"/>
            <w:gridSpan w:val="5"/>
          </w:tcPr>
          <w:p w14:paraId="24724B1A" w14:textId="77777777" w:rsidR="00806A0E" w:rsidRDefault="00806A0E" w:rsidP="00A010AD"/>
        </w:tc>
      </w:tr>
      <w:tr w:rsidR="00806A0E" w14:paraId="066032CF" w14:textId="77777777" w:rsidTr="00236669">
        <w:tc>
          <w:tcPr>
            <w:tcW w:w="1838" w:type="dxa"/>
            <w:vAlign w:val="center"/>
          </w:tcPr>
          <w:p w14:paraId="5ADD8AAA" w14:textId="38F37E2D" w:rsidR="00806A0E" w:rsidRPr="00161979" w:rsidRDefault="00806A0E" w:rsidP="007667AC">
            <w:pPr>
              <w:jc w:val="center"/>
              <w:rPr>
                <w:rFonts w:ascii="ＭＳ 明朝" w:eastAsia="ＭＳ 明朝" w:hAnsi="ＭＳ 明朝" w:cs="MSMincho"/>
              </w:rPr>
            </w:pPr>
            <w:r w:rsidRPr="00161979">
              <w:rPr>
                <w:rFonts w:ascii="ＭＳ 明朝" w:eastAsia="ＭＳ 明朝" w:hAnsi="ＭＳ 明朝" w:hint="eastAsia"/>
              </w:rPr>
              <w:t>発電開始日</w:t>
            </w:r>
          </w:p>
        </w:tc>
        <w:tc>
          <w:tcPr>
            <w:tcW w:w="8222" w:type="dxa"/>
            <w:gridSpan w:val="5"/>
          </w:tcPr>
          <w:p w14:paraId="5B08B891" w14:textId="1A376422" w:rsidR="00806A0E" w:rsidRPr="00161979" w:rsidRDefault="00806A0E" w:rsidP="00806A0E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MSMincho"/>
                <w:color w:val="000000"/>
                <w:kern w:val="0"/>
                <w:sz w:val="22"/>
                <w:szCs w:val="24"/>
                <w:lang w:val="x-none"/>
              </w:rPr>
            </w:pPr>
            <w:r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lang w:val="x-none"/>
              </w:rPr>
              <w:t>開始年月日：　　年　　月　　日</w:t>
            </w:r>
          </w:p>
          <w:p w14:paraId="001D7D65" w14:textId="4201E57D" w:rsidR="00806A0E" w:rsidRPr="00161979" w:rsidRDefault="00806A0E" w:rsidP="00806A0E">
            <w:pPr>
              <w:autoSpaceDE w:val="0"/>
              <w:autoSpaceDN w:val="0"/>
              <w:adjustRightInd w:val="0"/>
              <w:snapToGrid w:val="0"/>
              <w:spacing w:before="149"/>
              <w:ind w:firstLineChars="100" w:firstLine="220"/>
              <w:jc w:val="left"/>
              <w:rPr>
                <w:rFonts w:ascii="ＭＳ 明朝" w:eastAsia="ＭＳ 明朝" w:hAnsi="ＭＳ 明朝" w:cs="MSMincho"/>
                <w:color w:val="000000"/>
                <w:kern w:val="0"/>
                <w:sz w:val="22"/>
                <w:szCs w:val="24"/>
                <w:lang w:val="x-none"/>
              </w:rPr>
            </w:pPr>
            <w:r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lang w:val="x-none"/>
              </w:rPr>
              <w:t>報告時点：発電開始から</w:t>
            </w:r>
            <w:r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u w:val="single"/>
                <w:lang w:val="x-none"/>
              </w:rPr>
              <w:t xml:space="preserve">　　　　　</w:t>
            </w:r>
            <w:r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lang w:val="x-none"/>
              </w:rPr>
              <w:t>後報告</w:t>
            </w:r>
          </w:p>
        </w:tc>
      </w:tr>
      <w:tr w:rsidR="00806A0E" w14:paraId="1DD0BB2D" w14:textId="77777777" w:rsidTr="00236669">
        <w:tc>
          <w:tcPr>
            <w:tcW w:w="1838" w:type="dxa"/>
            <w:vAlign w:val="center"/>
          </w:tcPr>
          <w:p w14:paraId="3389DBA2" w14:textId="5494C487" w:rsidR="00806A0E" w:rsidRPr="00161979" w:rsidRDefault="00806A0E" w:rsidP="007667AC">
            <w:pPr>
              <w:jc w:val="center"/>
              <w:rPr>
                <w:rFonts w:ascii="ＭＳ 明朝" w:eastAsia="ＭＳ 明朝" w:hAnsi="ＭＳ 明朝" w:cs="MSMincho"/>
              </w:rPr>
            </w:pPr>
            <w:r w:rsidRPr="00161979">
              <w:rPr>
                <w:rFonts w:ascii="ＭＳ 明朝" w:eastAsia="ＭＳ 明朝" w:hAnsi="ＭＳ 明朝" w:hint="eastAsia"/>
              </w:rPr>
              <w:t>発電設備出力</w:t>
            </w:r>
          </w:p>
        </w:tc>
        <w:tc>
          <w:tcPr>
            <w:tcW w:w="8222" w:type="dxa"/>
            <w:gridSpan w:val="5"/>
          </w:tcPr>
          <w:p w14:paraId="2CE404DC" w14:textId="39B12C13" w:rsidR="00806A0E" w:rsidRPr="00161979" w:rsidRDefault="00806A0E" w:rsidP="00806A0E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MSMincho"/>
                <w:color w:val="000000"/>
                <w:kern w:val="0"/>
                <w:sz w:val="22"/>
                <w:szCs w:val="24"/>
                <w:lang w:val="x-none"/>
              </w:rPr>
            </w:pPr>
            <w:r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lang w:val="x-none"/>
              </w:rPr>
              <w:t>発電端定格出力</w:t>
            </w:r>
            <w:r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u w:val="single"/>
                <w:lang w:val="x-none"/>
              </w:rPr>
              <w:t xml:space="preserve">　　　　　　</w:t>
            </w:r>
            <w:r w:rsidRPr="00161979">
              <w:rPr>
                <w:rFonts w:ascii="ＭＳ 明朝" w:eastAsia="ＭＳ 明朝" w:hAnsi="ＭＳ 明朝" w:cs="MSMincho"/>
                <w:color w:val="000000"/>
                <w:kern w:val="0"/>
                <w:sz w:val="22"/>
                <w:szCs w:val="24"/>
                <w:lang w:val="x-none"/>
              </w:rPr>
              <w:t>KW</w:t>
            </w:r>
          </w:p>
          <w:p w14:paraId="4ABBB30C" w14:textId="311D097E" w:rsidR="00806A0E" w:rsidRPr="00161979" w:rsidRDefault="00806A0E" w:rsidP="00806A0E">
            <w:pPr>
              <w:autoSpaceDE w:val="0"/>
              <w:autoSpaceDN w:val="0"/>
              <w:adjustRightInd w:val="0"/>
              <w:snapToGrid w:val="0"/>
              <w:spacing w:before="149"/>
              <w:ind w:firstLineChars="100" w:firstLine="220"/>
              <w:jc w:val="left"/>
              <w:rPr>
                <w:rFonts w:ascii="ＭＳ 明朝" w:eastAsia="ＭＳ 明朝" w:hAnsi="ＭＳ 明朝" w:cs="MSMincho"/>
                <w:color w:val="000000"/>
                <w:kern w:val="0"/>
                <w:sz w:val="22"/>
                <w:szCs w:val="24"/>
                <w:lang w:val="x-none"/>
              </w:rPr>
            </w:pPr>
            <w:r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lang w:val="x-none"/>
              </w:rPr>
              <w:t>送電端定格出力</w:t>
            </w:r>
            <w:r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u w:val="single"/>
                <w:lang w:val="x-none"/>
              </w:rPr>
              <w:t xml:space="preserve">　　　　　　</w:t>
            </w:r>
            <w:r w:rsidRPr="00161979">
              <w:rPr>
                <w:rFonts w:ascii="ＭＳ 明朝" w:eastAsia="ＭＳ 明朝" w:hAnsi="ＭＳ 明朝" w:cs="MSMincho"/>
                <w:color w:val="000000"/>
                <w:kern w:val="0"/>
                <w:sz w:val="22"/>
                <w:szCs w:val="24"/>
                <w:lang w:val="x-none"/>
              </w:rPr>
              <w:t>KW</w:t>
            </w:r>
          </w:p>
        </w:tc>
      </w:tr>
      <w:tr w:rsidR="00806A0E" w14:paraId="078EAE8C" w14:textId="77777777" w:rsidTr="00236669">
        <w:tc>
          <w:tcPr>
            <w:tcW w:w="1838" w:type="dxa"/>
            <w:vAlign w:val="center"/>
          </w:tcPr>
          <w:p w14:paraId="6BA9670A" w14:textId="5753E74B" w:rsidR="00806A0E" w:rsidRPr="00161979" w:rsidRDefault="00806A0E" w:rsidP="007667AC">
            <w:pPr>
              <w:jc w:val="center"/>
              <w:rPr>
                <w:rFonts w:ascii="ＭＳ 明朝" w:eastAsia="ＭＳ 明朝" w:hAnsi="ＭＳ 明朝" w:cs="MSMincho"/>
              </w:rPr>
            </w:pPr>
            <w:r w:rsidRPr="00161979">
              <w:rPr>
                <w:rFonts w:ascii="ＭＳ 明朝" w:eastAsia="ＭＳ 明朝" w:hAnsi="ＭＳ 明朝" w:hint="eastAsia"/>
              </w:rPr>
              <w:t>発電使用源泉</w:t>
            </w:r>
          </w:p>
        </w:tc>
        <w:tc>
          <w:tcPr>
            <w:tcW w:w="8222" w:type="dxa"/>
            <w:gridSpan w:val="5"/>
          </w:tcPr>
          <w:p w14:paraId="2B5E0392" w14:textId="5D91DEB9" w:rsidR="00806A0E" w:rsidRPr="00161979" w:rsidRDefault="00806A0E" w:rsidP="007667AC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ascii="ＭＳ 明朝" w:eastAsia="ＭＳ 明朝" w:hAnsi="ＭＳ 明朝" w:cs="MSMincho"/>
                <w:color w:val="000000"/>
                <w:kern w:val="0"/>
                <w:sz w:val="22"/>
                <w:szCs w:val="24"/>
                <w:lang w:val="x-none"/>
              </w:rPr>
            </w:pPr>
            <w:r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lang w:val="x-none"/>
              </w:rPr>
              <w:t>源泉名称：</w:t>
            </w:r>
            <w:r w:rsidR="007667AC"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u w:val="single"/>
                <w:lang w:val="x-none"/>
              </w:rPr>
              <w:t xml:space="preserve">　　　　　　　　　　　</w:t>
            </w:r>
            <w:r w:rsidR="007667AC"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lang w:val="x-none"/>
              </w:rPr>
              <w:t xml:space="preserve">　　</w:t>
            </w:r>
            <w:r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lang w:val="x-none"/>
              </w:rPr>
              <w:t>源泉番号：</w:t>
            </w:r>
            <w:r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u w:val="single"/>
                <w:lang w:val="x-none"/>
              </w:rPr>
              <w:t>第</w:t>
            </w:r>
            <w:r w:rsidR="007667AC"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u w:val="single"/>
                <w:lang w:val="x-none"/>
              </w:rPr>
              <w:t xml:space="preserve">　　　　</w:t>
            </w:r>
            <w:r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u w:val="single"/>
                <w:lang w:val="x-none"/>
              </w:rPr>
              <w:t>号</w:t>
            </w:r>
          </w:p>
          <w:p w14:paraId="5CE2E597" w14:textId="4130F26D" w:rsidR="00806A0E" w:rsidRPr="00161979" w:rsidRDefault="00806A0E" w:rsidP="00CA562D">
            <w:pPr>
              <w:autoSpaceDE w:val="0"/>
              <w:autoSpaceDN w:val="0"/>
              <w:adjustRightInd w:val="0"/>
              <w:snapToGrid w:val="0"/>
              <w:spacing w:before="149"/>
              <w:ind w:firstLineChars="100" w:firstLine="220"/>
              <w:jc w:val="left"/>
              <w:rPr>
                <w:rFonts w:ascii="ＭＳ 明朝" w:eastAsia="ＭＳ 明朝" w:hAnsi="ＭＳ 明朝" w:cs="MSMincho"/>
                <w:color w:val="000000"/>
                <w:kern w:val="0"/>
                <w:sz w:val="22"/>
                <w:szCs w:val="24"/>
                <w:lang w:val="x-none"/>
              </w:rPr>
            </w:pPr>
            <w:r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lang w:val="x-none"/>
              </w:rPr>
              <w:t>掘削深度：</w:t>
            </w:r>
            <w:r w:rsidR="007667AC"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u w:val="single"/>
                <w:lang w:val="x-none"/>
              </w:rPr>
              <w:t xml:space="preserve">　　　</w:t>
            </w:r>
            <w:r w:rsidR="00CA562D"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u w:val="single"/>
                <w:lang w:val="x-none"/>
              </w:rPr>
              <w:t xml:space="preserve">　　　　　</w:t>
            </w:r>
            <w:r w:rsidRPr="0016197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lang w:val="x-none"/>
              </w:rPr>
              <w:t>ｍ</w:t>
            </w:r>
          </w:p>
        </w:tc>
      </w:tr>
      <w:tr w:rsidR="00806A0E" w14:paraId="4B238DC8" w14:textId="77777777" w:rsidTr="00236669">
        <w:tc>
          <w:tcPr>
            <w:tcW w:w="1838" w:type="dxa"/>
            <w:vAlign w:val="center"/>
          </w:tcPr>
          <w:p w14:paraId="07CAD86D" w14:textId="441C484E" w:rsidR="00806A0E" w:rsidRPr="00161979" w:rsidRDefault="007667AC" w:rsidP="00806A0E">
            <w:pPr>
              <w:jc w:val="center"/>
              <w:rPr>
                <w:rFonts w:ascii="ＭＳ 明朝" w:eastAsia="ＭＳ 明朝" w:hAnsi="ＭＳ 明朝"/>
              </w:rPr>
            </w:pPr>
            <w:r w:rsidRPr="00161979">
              <w:rPr>
                <w:rFonts w:ascii="ＭＳ 明朝" w:eastAsia="ＭＳ 明朝" w:hAnsi="ＭＳ 明朝" w:hint="eastAsia"/>
              </w:rPr>
              <w:t>蒸気又は熱水</w:t>
            </w:r>
          </w:p>
        </w:tc>
        <w:tc>
          <w:tcPr>
            <w:tcW w:w="8222" w:type="dxa"/>
            <w:gridSpan w:val="5"/>
          </w:tcPr>
          <w:p w14:paraId="3B64D60A" w14:textId="4A63F1C0" w:rsidR="007667AC" w:rsidRPr="00161979" w:rsidRDefault="007667AC" w:rsidP="007667AC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161979">
              <w:rPr>
                <w:rFonts w:ascii="ＭＳ 明朝" w:eastAsia="ＭＳ 明朝" w:hAnsi="ＭＳ 明朝" w:hint="eastAsia"/>
              </w:rPr>
              <w:t xml:space="preserve">設計流体温度　　　発電機又は熱交換機入口　 </w:t>
            </w:r>
            <w:r w:rsidRPr="00161979">
              <w:rPr>
                <w:rFonts w:ascii="ＭＳ 明朝" w:eastAsia="ＭＳ 明朝" w:hAnsi="ＭＳ 明朝" w:hint="eastAsia"/>
                <w:u w:val="single"/>
              </w:rPr>
              <w:t xml:space="preserve">　　　　℃</w:t>
            </w:r>
          </w:p>
          <w:p w14:paraId="26740AA9" w14:textId="5D24E876" w:rsidR="007667AC" w:rsidRPr="00161979" w:rsidRDefault="007667AC" w:rsidP="007667A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61979">
              <w:rPr>
                <w:rFonts w:ascii="ＭＳ 明朝" w:eastAsia="ＭＳ 明朝" w:hAnsi="ＭＳ 明朝" w:hint="eastAsia"/>
              </w:rPr>
              <w:t xml:space="preserve">設計供給蒸気圧　　発電機入口　</w:t>
            </w:r>
            <w:r w:rsidRPr="00161979">
              <w:rPr>
                <w:rFonts w:ascii="ＭＳ 明朝" w:eastAsia="ＭＳ 明朝" w:hAnsi="ＭＳ 明朝" w:hint="eastAsia"/>
                <w:u w:val="single"/>
              </w:rPr>
              <w:t xml:space="preserve">　　　　MPa</w:t>
            </w:r>
            <w:r w:rsidRPr="00161979">
              <w:rPr>
                <w:rFonts w:ascii="ＭＳ 明朝" w:eastAsia="ＭＳ 明朝" w:hAnsi="ＭＳ 明朝" w:hint="eastAsia"/>
              </w:rPr>
              <w:t xml:space="preserve">/ </w:t>
            </w:r>
            <w:r w:rsidRPr="00161979">
              <w:rPr>
                <w:rFonts w:ascii="ＭＳ 明朝" w:eastAsia="ＭＳ 明朝" w:hAnsi="ＭＳ 明朝" w:hint="eastAsia"/>
                <w:u w:val="single"/>
              </w:rPr>
              <w:t xml:space="preserve">　　　　℃</w:t>
            </w:r>
          </w:p>
          <w:p w14:paraId="4CC9C4BE" w14:textId="2666F85C" w:rsidR="007667AC" w:rsidRPr="00161979" w:rsidRDefault="007667AC" w:rsidP="007667A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61979">
              <w:rPr>
                <w:rFonts w:ascii="ＭＳ 明朝" w:eastAsia="ＭＳ 明朝" w:hAnsi="ＭＳ 明朝" w:hint="eastAsia"/>
              </w:rPr>
              <w:t xml:space="preserve">設計流体使用量　　発電機又は熱交換機入口　</w:t>
            </w:r>
            <w:r w:rsidRPr="00161979">
              <w:rPr>
                <w:rFonts w:ascii="ＭＳ 明朝" w:eastAsia="ＭＳ 明朝" w:hAnsi="ＭＳ 明朝" w:hint="eastAsia"/>
                <w:u w:val="single"/>
              </w:rPr>
              <w:t xml:space="preserve">　　　.　 t/h</w:t>
            </w:r>
          </w:p>
          <w:p w14:paraId="0BDD7D7B" w14:textId="56ABB5FD" w:rsidR="00806A0E" w:rsidRPr="00161979" w:rsidRDefault="007667AC" w:rsidP="007667A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61979">
              <w:rPr>
                <w:rFonts w:ascii="ＭＳ 明朝" w:eastAsia="ＭＳ 明朝" w:hAnsi="ＭＳ 明朝" w:hint="eastAsia"/>
              </w:rPr>
              <w:t xml:space="preserve">計画還元量　　　　還元井坑口　</w:t>
            </w:r>
            <w:r w:rsidRPr="00161979">
              <w:rPr>
                <w:rFonts w:ascii="ＭＳ 明朝" w:eastAsia="ＭＳ 明朝" w:hAnsi="ＭＳ 明朝" w:hint="eastAsia"/>
                <w:u w:val="single"/>
              </w:rPr>
              <w:t xml:space="preserve">　　　　t/h</w:t>
            </w:r>
            <w:r w:rsidRPr="00161979">
              <w:rPr>
                <w:rFonts w:ascii="ＭＳ 明朝" w:eastAsia="ＭＳ 明朝" w:hAnsi="ＭＳ 明朝" w:hint="eastAsia"/>
              </w:rPr>
              <w:t>※還元井がある場合のみ</w:t>
            </w:r>
          </w:p>
        </w:tc>
      </w:tr>
      <w:tr w:rsidR="007667AC" w14:paraId="24D0F280" w14:textId="77777777" w:rsidTr="00236669">
        <w:trPr>
          <w:trHeight w:val="120"/>
        </w:trPr>
        <w:tc>
          <w:tcPr>
            <w:tcW w:w="1838" w:type="dxa"/>
            <w:vMerge w:val="restart"/>
            <w:vAlign w:val="center"/>
          </w:tcPr>
          <w:p w14:paraId="1FEE642A" w14:textId="77777777" w:rsidR="00CB7EF8" w:rsidRDefault="00CA562D" w:rsidP="00806A0E">
            <w:pPr>
              <w:jc w:val="center"/>
              <w:rPr>
                <w:rFonts w:ascii="ＭＳ 明朝" w:eastAsia="ＭＳ 明朝" w:hAnsi="ＭＳ 明朝"/>
              </w:rPr>
            </w:pPr>
            <w:r w:rsidRPr="00161979">
              <w:rPr>
                <w:rFonts w:ascii="ＭＳ 明朝" w:eastAsia="ＭＳ 明朝" w:hAnsi="ＭＳ 明朝" w:hint="eastAsia"/>
              </w:rPr>
              <w:t>発電所</w:t>
            </w:r>
          </w:p>
          <w:p w14:paraId="2E03110B" w14:textId="26F85555" w:rsidR="007667AC" w:rsidRPr="00161979" w:rsidRDefault="00CA562D" w:rsidP="00806A0E">
            <w:pPr>
              <w:jc w:val="center"/>
              <w:rPr>
                <w:rFonts w:ascii="ＭＳ 明朝" w:eastAsia="ＭＳ 明朝" w:hAnsi="ＭＳ 明朝"/>
              </w:rPr>
            </w:pPr>
            <w:r w:rsidRPr="00161979">
              <w:rPr>
                <w:rFonts w:ascii="ＭＳ 明朝" w:eastAsia="ＭＳ 明朝" w:hAnsi="ＭＳ 明朝" w:hint="eastAsia"/>
              </w:rPr>
              <w:t>稼働実績</w:t>
            </w:r>
          </w:p>
        </w:tc>
        <w:tc>
          <w:tcPr>
            <w:tcW w:w="1134" w:type="dxa"/>
          </w:tcPr>
          <w:p w14:paraId="7465129B" w14:textId="376E47BF" w:rsidR="007667AC" w:rsidRPr="00161979" w:rsidRDefault="00236669" w:rsidP="00236669">
            <w:pPr>
              <w:jc w:val="center"/>
              <w:rPr>
                <w:rFonts w:ascii="ＭＳ 明朝" w:eastAsia="ＭＳ 明朝" w:hAnsi="ＭＳ 明朝"/>
              </w:rPr>
            </w:pPr>
            <w:r w:rsidRPr="00161979">
              <w:rPr>
                <w:rFonts w:ascii="ＭＳ 明朝" w:eastAsia="ＭＳ 明朝" w:hAnsi="ＭＳ 明朝" w:hint="eastAsia"/>
              </w:rPr>
              <w:t>対象月</w:t>
            </w:r>
          </w:p>
        </w:tc>
        <w:tc>
          <w:tcPr>
            <w:tcW w:w="1276" w:type="dxa"/>
          </w:tcPr>
          <w:p w14:paraId="6487BF6A" w14:textId="72FED3D6" w:rsidR="007667AC" w:rsidRPr="00161979" w:rsidRDefault="00236669" w:rsidP="00236669">
            <w:pPr>
              <w:jc w:val="center"/>
              <w:rPr>
                <w:rFonts w:ascii="ＭＳ 明朝" w:eastAsia="ＭＳ 明朝" w:hAnsi="ＭＳ 明朝"/>
              </w:rPr>
            </w:pPr>
            <w:r w:rsidRPr="00161979">
              <w:rPr>
                <w:rFonts w:ascii="ＭＳ 明朝" w:eastAsia="ＭＳ 明朝" w:hAnsi="ＭＳ 明朝" w:hint="eastAsia"/>
              </w:rPr>
              <w:t>発電時間</w:t>
            </w:r>
          </w:p>
        </w:tc>
        <w:tc>
          <w:tcPr>
            <w:tcW w:w="2126" w:type="dxa"/>
          </w:tcPr>
          <w:p w14:paraId="46C73021" w14:textId="18367811" w:rsidR="007667AC" w:rsidRPr="00161979" w:rsidRDefault="00236669" w:rsidP="00236669">
            <w:pPr>
              <w:jc w:val="center"/>
              <w:rPr>
                <w:rFonts w:ascii="ＭＳ 明朝" w:eastAsia="ＭＳ 明朝" w:hAnsi="ＭＳ 明朝"/>
              </w:rPr>
            </w:pPr>
            <w:r w:rsidRPr="00161979">
              <w:rPr>
                <w:rFonts w:ascii="ＭＳ 明朝" w:eastAsia="ＭＳ 明朝" w:hAnsi="ＭＳ 明朝" w:hint="eastAsia"/>
              </w:rPr>
              <w:t>蒸気量又は熱水量</w:t>
            </w:r>
          </w:p>
        </w:tc>
        <w:tc>
          <w:tcPr>
            <w:tcW w:w="1985" w:type="dxa"/>
          </w:tcPr>
          <w:p w14:paraId="628E4E08" w14:textId="2FDF2DF4" w:rsidR="007667AC" w:rsidRPr="00161979" w:rsidRDefault="00236669" w:rsidP="00236669">
            <w:pPr>
              <w:jc w:val="center"/>
              <w:rPr>
                <w:rFonts w:ascii="ＭＳ 明朝" w:eastAsia="ＭＳ 明朝" w:hAnsi="ＭＳ 明朝"/>
              </w:rPr>
            </w:pPr>
            <w:r w:rsidRPr="00161979">
              <w:rPr>
                <w:rFonts w:ascii="ＭＳ 明朝" w:eastAsia="ＭＳ 明朝" w:hAnsi="ＭＳ 明朝" w:hint="eastAsia"/>
              </w:rPr>
              <w:t>送電端発電量</w:t>
            </w:r>
          </w:p>
        </w:tc>
        <w:tc>
          <w:tcPr>
            <w:tcW w:w="1701" w:type="dxa"/>
          </w:tcPr>
          <w:p w14:paraId="46B18F3D" w14:textId="1CC34BDF" w:rsidR="007667AC" w:rsidRPr="00161979" w:rsidRDefault="00236669" w:rsidP="00236669">
            <w:pPr>
              <w:jc w:val="center"/>
              <w:rPr>
                <w:rFonts w:ascii="ＭＳ 明朝" w:eastAsia="ＭＳ 明朝" w:hAnsi="ＭＳ 明朝"/>
              </w:rPr>
            </w:pPr>
            <w:r w:rsidRPr="00161979">
              <w:rPr>
                <w:rFonts w:ascii="ＭＳ 明朝" w:eastAsia="ＭＳ 明朝" w:hAnsi="ＭＳ 明朝" w:hint="eastAsia"/>
              </w:rPr>
              <w:t>発電電力量</w:t>
            </w:r>
          </w:p>
        </w:tc>
      </w:tr>
      <w:tr w:rsidR="007667AC" w14:paraId="56EB7F03" w14:textId="77777777" w:rsidTr="005D46C3">
        <w:trPr>
          <w:trHeight w:val="120"/>
        </w:trPr>
        <w:tc>
          <w:tcPr>
            <w:tcW w:w="1838" w:type="dxa"/>
            <w:vMerge/>
            <w:vAlign w:val="center"/>
          </w:tcPr>
          <w:p w14:paraId="3D8F681F" w14:textId="77777777" w:rsidR="007667AC" w:rsidRPr="00161979" w:rsidRDefault="007667AC" w:rsidP="00806A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403F6DF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1722955E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24C8EE26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4B64E7B8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791A555B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02498A42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5A49C5BD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5B33D39B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6E49BA05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1D72546B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461D576D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3629857C" w14:textId="676C2E13" w:rsidR="00236669" w:rsidRPr="00CF71B0" w:rsidRDefault="00236669" w:rsidP="00236669">
            <w:pPr>
              <w:jc w:val="right"/>
              <w:rPr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F52A2DD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h</w:t>
            </w:r>
          </w:p>
          <w:p w14:paraId="103EB761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h</w:t>
            </w:r>
          </w:p>
          <w:p w14:paraId="510DB577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h</w:t>
            </w:r>
          </w:p>
          <w:p w14:paraId="15F77D09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h</w:t>
            </w:r>
          </w:p>
          <w:p w14:paraId="52847DD6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h</w:t>
            </w:r>
          </w:p>
          <w:p w14:paraId="3FDC6417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h</w:t>
            </w:r>
          </w:p>
          <w:p w14:paraId="04F8AF09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h</w:t>
            </w:r>
          </w:p>
          <w:p w14:paraId="535F963B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h</w:t>
            </w:r>
          </w:p>
          <w:p w14:paraId="1513247C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h</w:t>
            </w:r>
          </w:p>
          <w:p w14:paraId="1A6B74BA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h</w:t>
            </w:r>
          </w:p>
          <w:p w14:paraId="2769C895" w14:textId="77777777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h</w:t>
            </w:r>
          </w:p>
          <w:p w14:paraId="71F2A61C" w14:textId="14CC1524" w:rsidR="007667AC" w:rsidRPr="00CF71B0" w:rsidRDefault="00236669" w:rsidP="00CF71B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h</w:t>
            </w:r>
          </w:p>
        </w:tc>
        <w:tc>
          <w:tcPr>
            <w:tcW w:w="2126" w:type="dxa"/>
          </w:tcPr>
          <w:p w14:paraId="47116B9C" w14:textId="5FC88A83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平均　　　　 t/h</w:t>
            </w:r>
          </w:p>
          <w:p w14:paraId="025A28E0" w14:textId="2B76B110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平均　　　　 t/h</w:t>
            </w:r>
          </w:p>
          <w:p w14:paraId="57DECDC0" w14:textId="037374C1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平均　　　　 t/h</w:t>
            </w:r>
          </w:p>
          <w:p w14:paraId="19881752" w14:textId="7F52BD97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平均　　　 　t/h</w:t>
            </w:r>
          </w:p>
          <w:p w14:paraId="14F363BB" w14:textId="244053E0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平均　　　 　t/h</w:t>
            </w:r>
          </w:p>
          <w:p w14:paraId="5845C696" w14:textId="52DE8254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平均　　　　 t/h</w:t>
            </w:r>
          </w:p>
          <w:p w14:paraId="07E0578A" w14:textId="3D3AB512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平均　　　　 t/h</w:t>
            </w:r>
          </w:p>
          <w:p w14:paraId="448B03F4" w14:textId="1041443D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平均　　　　 t/h</w:t>
            </w:r>
          </w:p>
          <w:p w14:paraId="242371AC" w14:textId="32E3A3B0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平均　　　　 t/h</w:t>
            </w:r>
          </w:p>
          <w:p w14:paraId="7ECC98A4" w14:textId="620B745F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平均　　　　 t/h</w:t>
            </w:r>
          </w:p>
          <w:p w14:paraId="0A08BE86" w14:textId="6C7C4DC1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平均　　　 　t/h</w:t>
            </w:r>
          </w:p>
          <w:p w14:paraId="04DB65A1" w14:textId="77BFDEDE" w:rsidR="007667AC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>平均　　　　 t/h</w:t>
            </w:r>
          </w:p>
        </w:tc>
        <w:tc>
          <w:tcPr>
            <w:tcW w:w="1985" w:type="dxa"/>
          </w:tcPr>
          <w:p w14:paraId="60A2BE1C" w14:textId="16D5F14C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 xml:space="preserve">平均　 　</w:t>
            </w:r>
            <w:r w:rsidR="00CA562D" w:rsidRPr="00CF71B0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CF71B0">
              <w:rPr>
                <w:rFonts w:ascii="ＭＳ 明朝" w:eastAsia="ＭＳ 明朝" w:hAnsi="ＭＳ 明朝" w:hint="eastAsia"/>
                <w:szCs w:val="21"/>
              </w:rPr>
              <w:t>Wh</w:t>
            </w:r>
          </w:p>
          <w:p w14:paraId="5E641010" w14:textId="2896B3D2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 xml:space="preserve">平均　 　</w:t>
            </w:r>
            <w:r w:rsidR="00CA562D" w:rsidRPr="00CF71B0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CF71B0">
              <w:rPr>
                <w:rFonts w:ascii="ＭＳ 明朝" w:eastAsia="ＭＳ 明朝" w:hAnsi="ＭＳ 明朝" w:hint="eastAsia"/>
                <w:szCs w:val="21"/>
              </w:rPr>
              <w:t>Wh</w:t>
            </w:r>
          </w:p>
          <w:p w14:paraId="3FC91220" w14:textId="387D5682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 xml:space="preserve">平均　 　</w:t>
            </w:r>
            <w:r w:rsidR="00CA562D" w:rsidRPr="00CF71B0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CF71B0">
              <w:rPr>
                <w:rFonts w:ascii="ＭＳ 明朝" w:eastAsia="ＭＳ 明朝" w:hAnsi="ＭＳ 明朝" w:hint="eastAsia"/>
                <w:szCs w:val="21"/>
              </w:rPr>
              <w:t>Wh</w:t>
            </w:r>
          </w:p>
          <w:p w14:paraId="1FC92713" w14:textId="3B6C7D30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 xml:space="preserve">平均　 　</w:t>
            </w:r>
            <w:r w:rsidR="00CA562D" w:rsidRPr="00CF71B0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CF71B0">
              <w:rPr>
                <w:rFonts w:ascii="ＭＳ 明朝" w:eastAsia="ＭＳ 明朝" w:hAnsi="ＭＳ 明朝" w:hint="eastAsia"/>
                <w:szCs w:val="21"/>
              </w:rPr>
              <w:t>Wh</w:t>
            </w:r>
          </w:p>
          <w:p w14:paraId="02ECC864" w14:textId="4C0B6A9C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 xml:space="preserve">平均　 　</w:t>
            </w:r>
            <w:r w:rsidR="00CA562D" w:rsidRPr="00CF71B0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CF71B0">
              <w:rPr>
                <w:rFonts w:ascii="ＭＳ 明朝" w:eastAsia="ＭＳ 明朝" w:hAnsi="ＭＳ 明朝" w:hint="eastAsia"/>
                <w:szCs w:val="21"/>
              </w:rPr>
              <w:t>Wh</w:t>
            </w:r>
          </w:p>
          <w:p w14:paraId="50D0588D" w14:textId="6D05CA25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 xml:space="preserve">平均　 　</w:t>
            </w:r>
            <w:r w:rsidR="00CA562D" w:rsidRPr="00CF71B0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CF71B0">
              <w:rPr>
                <w:rFonts w:ascii="ＭＳ 明朝" w:eastAsia="ＭＳ 明朝" w:hAnsi="ＭＳ 明朝" w:hint="eastAsia"/>
                <w:szCs w:val="21"/>
              </w:rPr>
              <w:t>Wh</w:t>
            </w:r>
          </w:p>
          <w:p w14:paraId="63E20A37" w14:textId="1228E7BA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 xml:space="preserve">平均　 　</w:t>
            </w:r>
            <w:r w:rsidR="00CA562D" w:rsidRPr="00CF71B0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CF71B0">
              <w:rPr>
                <w:rFonts w:ascii="ＭＳ 明朝" w:eastAsia="ＭＳ 明朝" w:hAnsi="ＭＳ 明朝" w:hint="eastAsia"/>
                <w:szCs w:val="21"/>
              </w:rPr>
              <w:t>Wh</w:t>
            </w:r>
          </w:p>
          <w:p w14:paraId="71AECD86" w14:textId="464E8ED4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 xml:space="preserve">平均　 　</w:t>
            </w:r>
            <w:r w:rsidR="00CA562D" w:rsidRPr="00CF71B0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CF71B0">
              <w:rPr>
                <w:rFonts w:ascii="ＭＳ 明朝" w:eastAsia="ＭＳ 明朝" w:hAnsi="ＭＳ 明朝" w:hint="eastAsia"/>
                <w:szCs w:val="21"/>
              </w:rPr>
              <w:t>Wh</w:t>
            </w:r>
          </w:p>
          <w:p w14:paraId="5A0F7CF2" w14:textId="4ECA4710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 xml:space="preserve">平均　 　</w:t>
            </w:r>
            <w:r w:rsidR="00CA562D" w:rsidRPr="00CF71B0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CF71B0">
              <w:rPr>
                <w:rFonts w:ascii="ＭＳ 明朝" w:eastAsia="ＭＳ 明朝" w:hAnsi="ＭＳ 明朝" w:hint="eastAsia"/>
                <w:szCs w:val="21"/>
              </w:rPr>
              <w:t>Wh</w:t>
            </w:r>
          </w:p>
          <w:p w14:paraId="1F394614" w14:textId="411507CE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 xml:space="preserve">平均　 　</w:t>
            </w:r>
            <w:r w:rsidR="00CA562D" w:rsidRPr="00CF71B0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CF71B0">
              <w:rPr>
                <w:rFonts w:ascii="ＭＳ 明朝" w:eastAsia="ＭＳ 明朝" w:hAnsi="ＭＳ 明朝" w:hint="eastAsia"/>
                <w:szCs w:val="21"/>
              </w:rPr>
              <w:t>Wh</w:t>
            </w:r>
          </w:p>
          <w:p w14:paraId="734231E6" w14:textId="5ED93F41" w:rsidR="00236669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 xml:space="preserve">平均　 　</w:t>
            </w:r>
            <w:r w:rsidR="00CA562D" w:rsidRPr="00CF71B0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CF71B0">
              <w:rPr>
                <w:rFonts w:ascii="ＭＳ 明朝" w:eastAsia="ＭＳ 明朝" w:hAnsi="ＭＳ 明朝" w:hint="eastAsia"/>
                <w:szCs w:val="21"/>
              </w:rPr>
              <w:t>Wh</w:t>
            </w:r>
          </w:p>
          <w:p w14:paraId="6FD682DD" w14:textId="4F5C7D26" w:rsidR="007667AC" w:rsidRPr="00CF71B0" w:rsidRDefault="00236669" w:rsidP="00CB7E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 w:hint="eastAsia"/>
                <w:szCs w:val="21"/>
              </w:rPr>
              <w:t xml:space="preserve">平均　 　</w:t>
            </w:r>
            <w:r w:rsidR="00CA562D" w:rsidRPr="00CF71B0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CF71B0">
              <w:rPr>
                <w:rFonts w:ascii="ＭＳ 明朝" w:eastAsia="ＭＳ 明朝" w:hAnsi="ＭＳ 明朝" w:hint="eastAsia"/>
                <w:szCs w:val="21"/>
              </w:rPr>
              <w:t>Wh</w:t>
            </w:r>
          </w:p>
        </w:tc>
        <w:tc>
          <w:tcPr>
            <w:tcW w:w="1701" w:type="dxa"/>
          </w:tcPr>
          <w:p w14:paraId="614C0BBE" w14:textId="1CC7CC56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Wh</w:t>
            </w:r>
          </w:p>
          <w:p w14:paraId="3D6B6EC9" w14:textId="0EF0C5FC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Wh</w:t>
            </w:r>
          </w:p>
          <w:p w14:paraId="5D85EB09" w14:textId="70F32693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Wh</w:t>
            </w:r>
          </w:p>
          <w:p w14:paraId="7596A630" w14:textId="336BC940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Wh</w:t>
            </w:r>
          </w:p>
          <w:p w14:paraId="2F726B30" w14:textId="2EA49D51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Wh</w:t>
            </w:r>
          </w:p>
          <w:p w14:paraId="5386CBB4" w14:textId="70E46743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Wh</w:t>
            </w:r>
          </w:p>
          <w:p w14:paraId="7541AC3A" w14:textId="7A61E6FB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Wh</w:t>
            </w:r>
          </w:p>
          <w:p w14:paraId="7379263A" w14:textId="7736299C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Wh</w:t>
            </w:r>
          </w:p>
          <w:p w14:paraId="09BC7456" w14:textId="07543806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Wh</w:t>
            </w:r>
          </w:p>
          <w:p w14:paraId="1DC7C50F" w14:textId="2AE58476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Wh</w:t>
            </w:r>
          </w:p>
          <w:p w14:paraId="13DFA4AC" w14:textId="19EFBF3D" w:rsidR="00236669" w:rsidRPr="00CF71B0" w:rsidRDefault="00236669" w:rsidP="0023666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Wh</w:t>
            </w:r>
          </w:p>
          <w:p w14:paraId="419A48E6" w14:textId="4E52481B" w:rsidR="007667AC" w:rsidRPr="00CF71B0" w:rsidRDefault="00236669" w:rsidP="00CF71B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F71B0">
              <w:rPr>
                <w:rFonts w:ascii="ＭＳ 明朝" w:eastAsia="ＭＳ 明朝" w:hAnsi="ＭＳ 明朝"/>
                <w:szCs w:val="21"/>
              </w:rPr>
              <w:t>Wh</w:t>
            </w:r>
          </w:p>
        </w:tc>
      </w:tr>
      <w:tr w:rsidR="007667AC" w14:paraId="413801C8" w14:textId="77777777" w:rsidTr="005D46C3">
        <w:trPr>
          <w:trHeight w:val="120"/>
        </w:trPr>
        <w:tc>
          <w:tcPr>
            <w:tcW w:w="1838" w:type="dxa"/>
            <w:vMerge/>
            <w:vAlign w:val="center"/>
          </w:tcPr>
          <w:p w14:paraId="23747FAA" w14:textId="77777777" w:rsidR="007667AC" w:rsidRPr="00161979" w:rsidRDefault="007667AC" w:rsidP="00806A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</w:tcPr>
          <w:p w14:paraId="1405F4EF" w14:textId="1F90BD84" w:rsidR="007667AC" w:rsidRPr="00161979" w:rsidRDefault="00236669" w:rsidP="005D46C3">
            <w:pPr>
              <w:jc w:val="right"/>
              <w:rPr>
                <w:rFonts w:ascii="ＭＳ 明朝" w:eastAsia="ＭＳ 明朝" w:hAnsi="ＭＳ 明朝"/>
              </w:rPr>
            </w:pPr>
            <w:r w:rsidRPr="00161979">
              <w:rPr>
                <w:rFonts w:ascii="ＭＳ 明朝" w:eastAsia="ＭＳ 明朝" w:hAnsi="ＭＳ 明朝" w:hint="eastAsia"/>
              </w:rPr>
              <w:t xml:space="preserve">合計 </w:t>
            </w:r>
            <w:r w:rsidRPr="00161979">
              <w:rPr>
                <w:rFonts w:ascii="ＭＳ 明朝" w:eastAsia="ＭＳ 明朝" w:hAnsi="ＭＳ 明朝"/>
              </w:rPr>
              <w:t xml:space="preserve">      </w:t>
            </w:r>
            <w:r w:rsidRPr="00161979">
              <w:rPr>
                <w:rFonts w:ascii="ＭＳ 明朝" w:eastAsia="ＭＳ 明朝" w:hAnsi="ＭＳ 明朝" w:hint="eastAsia"/>
              </w:rPr>
              <w:t xml:space="preserve">　　　h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39228AD" w14:textId="0E4B3A05" w:rsidR="007667AC" w:rsidRPr="00161979" w:rsidRDefault="005D46C3" w:rsidP="00CB7EF8">
            <w:pPr>
              <w:jc w:val="left"/>
              <w:rPr>
                <w:rFonts w:ascii="ＭＳ 明朝" w:eastAsia="ＭＳ 明朝" w:hAnsi="ＭＳ 明朝"/>
              </w:rPr>
            </w:pPr>
            <w:r w:rsidRPr="00161979">
              <w:rPr>
                <w:rFonts w:ascii="ＭＳ 明朝" w:eastAsia="ＭＳ 明朝" w:hAnsi="ＭＳ 明朝" w:hint="eastAsia"/>
              </w:rPr>
              <w:t>平均</w:t>
            </w:r>
            <w:r w:rsidRPr="00161979">
              <w:rPr>
                <w:rFonts w:ascii="ＭＳ 明朝" w:eastAsia="ＭＳ 明朝" w:hAnsi="ＭＳ 明朝"/>
              </w:rPr>
              <w:t xml:space="preserve">         </w:t>
            </w:r>
            <w:r w:rsidRPr="00161979">
              <w:rPr>
                <w:rFonts w:ascii="ＭＳ 明朝" w:eastAsia="ＭＳ 明朝" w:hAnsi="ＭＳ 明朝" w:hint="eastAsia"/>
              </w:rPr>
              <w:t>t/h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592F42FF" w14:textId="76FD872A" w:rsidR="007667AC" w:rsidRPr="00161979" w:rsidRDefault="005D46C3" w:rsidP="00CB7EF8">
            <w:pPr>
              <w:jc w:val="left"/>
              <w:rPr>
                <w:rFonts w:ascii="ＭＳ 明朝" w:eastAsia="ＭＳ 明朝" w:hAnsi="ＭＳ 明朝"/>
              </w:rPr>
            </w:pPr>
            <w:r w:rsidRPr="00161979">
              <w:rPr>
                <w:rFonts w:ascii="ＭＳ 明朝" w:eastAsia="ＭＳ 明朝" w:hAnsi="ＭＳ 明朝" w:hint="eastAsia"/>
              </w:rPr>
              <w:t xml:space="preserve">平均　 　</w:t>
            </w:r>
            <w:r w:rsidR="00CA562D" w:rsidRPr="00161979">
              <w:rPr>
                <w:rFonts w:ascii="ＭＳ 明朝" w:eastAsia="ＭＳ 明朝" w:hAnsi="ＭＳ 明朝" w:hint="eastAsia"/>
              </w:rPr>
              <w:t xml:space="preserve"> 　</w:t>
            </w:r>
            <w:r w:rsidRPr="00161979">
              <w:rPr>
                <w:rFonts w:ascii="ＭＳ 明朝" w:eastAsia="ＭＳ 明朝" w:hAnsi="ＭＳ 明朝" w:hint="eastAsia"/>
              </w:rPr>
              <w:t>Wh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75273F9" w14:textId="47E17114" w:rsidR="007667AC" w:rsidRPr="00161979" w:rsidRDefault="005D46C3" w:rsidP="005D46C3">
            <w:pPr>
              <w:jc w:val="right"/>
              <w:rPr>
                <w:rFonts w:ascii="ＭＳ 明朝" w:eastAsia="ＭＳ 明朝" w:hAnsi="ＭＳ 明朝"/>
              </w:rPr>
            </w:pPr>
            <w:r w:rsidRPr="00161979">
              <w:rPr>
                <w:rFonts w:ascii="ＭＳ 明朝" w:eastAsia="ＭＳ 明朝" w:hAnsi="ＭＳ 明朝"/>
              </w:rPr>
              <w:t>Wh</w:t>
            </w:r>
          </w:p>
        </w:tc>
      </w:tr>
      <w:tr w:rsidR="00806A0E" w14:paraId="2F8034BB" w14:textId="77777777" w:rsidTr="00CB7EF8">
        <w:trPr>
          <w:trHeight w:val="772"/>
        </w:trPr>
        <w:tc>
          <w:tcPr>
            <w:tcW w:w="1838" w:type="dxa"/>
            <w:vAlign w:val="center"/>
          </w:tcPr>
          <w:p w14:paraId="7EF3DC15" w14:textId="42E5A6AB" w:rsidR="00806A0E" w:rsidRPr="00161979" w:rsidRDefault="005D46C3" w:rsidP="00806A0E">
            <w:pPr>
              <w:jc w:val="center"/>
              <w:rPr>
                <w:rFonts w:ascii="ＭＳ 明朝" w:eastAsia="ＭＳ 明朝" w:hAnsi="ＭＳ 明朝"/>
              </w:rPr>
            </w:pPr>
            <w:r w:rsidRPr="00161979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8222" w:type="dxa"/>
            <w:gridSpan w:val="5"/>
          </w:tcPr>
          <w:p w14:paraId="6C4F0BAF" w14:textId="77777777" w:rsidR="00806A0E" w:rsidRDefault="00806A0E" w:rsidP="00A010AD"/>
        </w:tc>
      </w:tr>
    </w:tbl>
    <w:p w14:paraId="372A71C2" w14:textId="77777777" w:rsidR="003F0469" w:rsidRPr="00A010AD" w:rsidRDefault="003F0469" w:rsidP="00CB7EF8">
      <w:pPr>
        <w:autoSpaceDE w:val="0"/>
        <w:autoSpaceDN w:val="0"/>
        <w:adjustRightInd w:val="0"/>
        <w:snapToGrid w:val="0"/>
        <w:jc w:val="left"/>
      </w:pPr>
    </w:p>
    <w:sectPr w:rsidR="003F0469" w:rsidRPr="00A010AD" w:rsidSect="00CB7EF8">
      <w:pgSz w:w="11906" w:h="16838"/>
      <w:pgMar w:top="1418" w:right="1418" w:bottom="709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715C0" w14:textId="77777777" w:rsidR="00A97DA1" w:rsidRDefault="00A97DA1" w:rsidP="00B9688B">
      <w:r>
        <w:separator/>
      </w:r>
    </w:p>
  </w:endnote>
  <w:endnote w:type="continuationSeparator" w:id="0">
    <w:p w14:paraId="65FEF6CF" w14:textId="77777777" w:rsidR="00A97DA1" w:rsidRDefault="00A97DA1" w:rsidP="00B9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Minch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C7D98" w14:textId="77777777" w:rsidR="00A97DA1" w:rsidRDefault="00A97DA1" w:rsidP="00B9688B">
      <w:r>
        <w:separator/>
      </w:r>
    </w:p>
  </w:footnote>
  <w:footnote w:type="continuationSeparator" w:id="0">
    <w:p w14:paraId="3FC4149A" w14:textId="77777777" w:rsidR="00A97DA1" w:rsidRDefault="00A97DA1" w:rsidP="00B9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66"/>
    <w:rsid w:val="00051248"/>
    <w:rsid w:val="00161979"/>
    <w:rsid w:val="001D224F"/>
    <w:rsid w:val="00236669"/>
    <w:rsid w:val="0027571C"/>
    <w:rsid w:val="002C630C"/>
    <w:rsid w:val="00317648"/>
    <w:rsid w:val="003B40DB"/>
    <w:rsid w:val="003F0469"/>
    <w:rsid w:val="00455BD4"/>
    <w:rsid w:val="004611DB"/>
    <w:rsid w:val="004B7872"/>
    <w:rsid w:val="005D46C3"/>
    <w:rsid w:val="00616E66"/>
    <w:rsid w:val="00637CD6"/>
    <w:rsid w:val="006839CE"/>
    <w:rsid w:val="00690F27"/>
    <w:rsid w:val="00695D15"/>
    <w:rsid w:val="00747CC8"/>
    <w:rsid w:val="007667AC"/>
    <w:rsid w:val="007D79EC"/>
    <w:rsid w:val="007E6F82"/>
    <w:rsid w:val="00806A0E"/>
    <w:rsid w:val="00833F29"/>
    <w:rsid w:val="008675E7"/>
    <w:rsid w:val="008B6D9B"/>
    <w:rsid w:val="00931997"/>
    <w:rsid w:val="0095717B"/>
    <w:rsid w:val="009976C8"/>
    <w:rsid w:val="009B6C8F"/>
    <w:rsid w:val="00A010AD"/>
    <w:rsid w:val="00A57891"/>
    <w:rsid w:val="00A97DA1"/>
    <w:rsid w:val="00B31327"/>
    <w:rsid w:val="00B41738"/>
    <w:rsid w:val="00B9688B"/>
    <w:rsid w:val="00BB49A1"/>
    <w:rsid w:val="00BD5707"/>
    <w:rsid w:val="00C071B5"/>
    <w:rsid w:val="00C64EB4"/>
    <w:rsid w:val="00CA562D"/>
    <w:rsid w:val="00CB7EF8"/>
    <w:rsid w:val="00CF3ACE"/>
    <w:rsid w:val="00CF71B0"/>
    <w:rsid w:val="00D221CC"/>
    <w:rsid w:val="00D36797"/>
    <w:rsid w:val="00E64AD4"/>
    <w:rsid w:val="00F70210"/>
    <w:rsid w:val="00FB173F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062E2A"/>
  <w15:chartTrackingRefBased/>
  <w15:docId w15:val="{A28BE0FB-A4FF-4D7A-B44B-4E9C16D9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88B"/>
  </w:style>
  <w:style w:type="paragraph" w:styleId="a5">
    <w:name w:val="footer"/>
    <w:basedOn w:val="a"/>
    <w:link w:val="a6"/>
    <w:uiPriority w:val="99"/>
    <w:unhideWhenUsed/>
    <w:rsid w:val="00B96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88B"/>
  </w:style>
  <w:style w:type="table" w:styleId="a7">
    <w:name w:val="Table Grid"/>
    <w:basedOn w:val="a1"/>
    <w:uiPriority w:val="39"/>
    <w:rsid w:val="00B4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6F82"/>
    <w:pPr>
      <w:jc w:val="center"/>
    </w:pPr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character" w:customStyle="1" w:styleId="a9">
    <w:name w:val="記 (文字)"/>
    <w:basedOn w:val="a0"/>
    <w:link w:val="a8"/>
    <w:uiPriority w:val="99"/>
    <w:rsid w:val="007E6F82"/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paragraph" w:styleId="aa">
    <w:name w:val="Closing"/>
    <w:basedOn w:val="a"/>
    <w:link w:val="ab"/>
    <w:uiPriority w:val="99"/>
    <w:unhideWhenUsed/>
    <w:rsid w:val="007E6F82"/>
    <w:pPr>
      <w:jc w:val="right"/>
    </w:pPr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character" w:customStyle="1" w:styleId="ab">
    <w:name w:val="結語 (文字)"/>
    <w:basedOn w:val="a0"/>
    <w:link w:val="aa"/>
    <w:uiPriority w:val="99"/>
    <w:rsid w:val="007E6F82"/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7D7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7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6031">
          <w:marLeft w:val="72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65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2020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6446">
          <w:marLeft w:val="72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01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016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基礎">
  <a:themeElements>
    <a:clrScheme name="基礎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基礎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基礎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CD1C5-4437-4138-A36E-D64BF3F6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佐々木裕</dc:creator>
  <cp:keywords/>
  <dc:description/>
  <cp:lastModifiedBy>森　知洋</cp:lastModifiedBy>
  <cp:revision>19</cp:revision>
  <cp:lastPrinted>2021-03-11T11:42:00Z</cp:lastPrinted>
  <dcterms:created xsi:type="dcterms:W3CDTF">2021-02-24T02:54:00Z</dcterms:created>
  <dcterms:modified xsi:type="dcterms:W3CDTF">2021-12-28T04:02:00Z</dcterms:modified>
</cp:coreProperties>
</file>